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A7" w:rsidRPr="00E66947" w:rsidRDefault="00CF74A7" w:rsidP="00CF74A7">
      <w:pPr>
        <w:pStyle w:val="Header"/>
        <w:tabs>
          <w:tab w:val="clear" w:pos="4320"/>
          <w:tab w:val="clear" w:pos="8640"/>
        </w:tabs>
        <w:jc w:val="center"/>
        <w:outlineLvl w:val="0"/>
        <w:rPr>
          <w:b/>
          <w:sz w:val="36"/>
        </w:rPr>
      </w:pPr>
      <w:r w:rsidRPr="00E66947">
        <w:rPr>
          <w:b/>
          <w:sz w:val="36"/>
        </w:rPr>
        <w:t>Nursing Fundamentals N001</w:t>
      </w:r>
    </w:p>
    <w:p w:rsidR="00CF74A7" w:rsidRPr="00E66947" w:rsidRDefault="00CF74A7" w:rsidP="00CF74A7">
      <w:pPr>
        <w:pStyle w:val="Header"/>
        <w:tabs>
          <w:tab w:val="clear" w:pos="4320"/>
          <w:tab w:val="clear" w:pos="8640"/>
        </w:tabs>
        <w:jc w:val="center"/>
        <w:rPr>
          <w:b/>
          <w:sz w:val="36"/>
        </w:rPr>
      </w:pPr>
    </w:p>
    <w:p w:rsidR="00CF74A7" w:rsidRPr="00E66947" w:rsidRDefault="00CF74A7" w:rsidP="00CF74A7">
      <w:pPr>
        <w:pStyle w:val="Header"/>
        <w:tabs>
          <w:tab w:val="clear" w:pos="4320"/>
          <w:tab w:val="clear" w:pos="8640"/>
        </w:tabs>
        <w:jc w:val="center"/>
        <w:outlineLvl w:val="0"/>
        <w:rPr>
          <w:b/>
          <w:sz w:val="36"/>
        </w:rPr>
      </w:pPr>
      <w:r w:rsidRPr="00E66947">
        <w:rPr>
          <w:b/>
          <w:sz w:val="36"/>
        </w:rPr>
        <w:t>Student Learning Outcomes and Reading Assignments</w:t>
      </w:r>
    </w:p>
    <w:p w:rsidR="00CF74A7" w:rsidRPr="00E66947" w:rsidRDefault="00CF74A7" w:rsidP="00CF74A7">
      <w:pPr>
        <w:pStyle w:val="Header"/>
        <w:tabs>
          <w:tab w:val="clear" w:pos="4320"/>
          <w:tab w:val="clear" w:pos="8640"/>
        </w:tabs>
        <w:jc w:val="center"/>
        <w:outlineLvl w:val="0"/>
        <w:rPr>
          <w:b/>
          <w:sz w:val="36"/>
        </w:rPr>
      </w:pPr>
    </w:p>
    <w:p w:rsidR="00CF74A7" w:rsidRPr="00E66947" w:rsidRDefault="00CF74A7" w:rsidP="00CF74A7">
      <w:pPr>
        <w:pStyle w:val="Header"/>
        <w:tabs>
          <w:tab w:val="clear" w:pos="4320"/>
          <w:tab w:val="clear" w:pos="8640"/>
        </w:tabs>
        <w:jc w:val="center"/>
        <w:rPr>
          <w:b/>
          <w:sz w:val="36"/>
        </w:rPr>
      </w:pPr>
    </w:p>
    <w:p w:rsidR="00CF74A7" w:rsidRPr="00E66947" w:rsidRDefault="00CF74A7" w:rsidP="00CF74A7">
      <w:pPr>
        <w:pStyle w:val="Header"/>
        <w:tabs>
          <w:tab w:val="clear" w:pos="4320"/>
          <w:tab w:val="clear" w:pos="8640"/>
        </w:tabs>
        <w:jc w:val="center"/>
        <w:outlineLvl w:val="0"/>
        <w:rPr>
          <w:b/>
          <w:sz w:val="36"/>
        </w:rPr>
      </w:pPr>
      <w:r w:rsidRPr="00E66947">
        <w:rPr>
          <w:b/>
          <w:sz w:val="36"/>
        </w:rPr>
        <w:t>Lecture:</w:t>
      </w:r>
      <w:r w:rsidR="00D0363E">
        <w:rPr>
          <w:b/>
          <w:sz w:val="36"/>
        </w:rPr>
        <w:t xml:space="preserve"> Mondays &amp; Tuesdays 8:00am-10:20 </w:t>
      </w:r>
      <w:r w:rsidRPr="00E66947">
        <w:rPr>
          <w:b/>
          <w:sz w:val="36"/>
        </w:rPr>
        <w:t>am Room S1</w:t>
      </w:r>
      <w:r w:rsidR="00F12EF5" w:rsidRPr="00E66947">
        <w:rPr>
          <w:b/>
          <w:sz w:val="36"/>
        </w:rPr>
        <w:t>40</w:t>
      </w:r>
    </w:p>
    <w:p w:rsidR="00CF74A7" w:rsidRPr="00E66947" w:rsidRDefault="00CF74A7" w:rsidP="00CF74A7">
      <w:pPr>
        <w:pStyle w:val="Header"/>
        <w:tabs>
          <w:tab w:val="clear" w:pos="4320"/>
          <w:tab w:val="clear" w:pos="8640"/>
        </w:tabs>
        <w:jc w:val="center"/>
        <w:rPr>
          <w:sz w:val="36"/>
        </w:rPr>
      </w:pPr>
    </w:p>
    <w:p w:rsidR="00CF74A7" w:rsidRPr="00E66947" w:rsidRDefault="00CF74A7" w:rsidP="00CF74A7">
      <w:pPr>
        <w:pStyle w:val="Header"/>
        <w:tabs>
          <w:tab w:val="clear" w:pos="4320"/>
          <w:tab w:val="clear" w:pos="8640"/>
        </w:tabs>
      </w:pPr>
      <w:r w:rsidRPr="00E66947">
        <w:rPr>
          <w:noProof/>
        </w:rPr>
        <w:drawing>
          <wp:anchor distT="0" distB="0" distL="114300" distR="114300" simplePos="0" relativeHeight="251659264" behindDoc="0" locked="0" layoutInCell="0" allowOverlap="1">
            <wp:simplePos x="0" y="0"/>
            <wp:positionH relativeFrom="column">
              <wp:posOffset>2013585</wp:posOffset>
            </wp:positionH>
            <wp:positionV relativeFrom="paragraph">
              <wp:posOffset>272415</wp:posOffset>
            </wp:positionV>
            <wp:extent cx="4825238" cy="3134868"/>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5238" cy="3134868"/>
                    </a:xfrm>
                    <a:prstGeom prst="rect">
                      <a:avLst/>
                    </a:prstGeom>
                    <a:noFill/>
                    <a:ln>
                      <a:noFill/>
                    </a:ln>
                  </pic:spPr>
                </pic:pic>
              </a:graphicData>
            </a:graphic>
          </wp:anchor>
        </w:drawing>
      </w:r>
    </w:p>
    <w:p w:rsidR="44EA0D67" w:rsidRDefault="44EA0D67" w:rsidP="44EA0D67">
      <w:pPr>
        <w:pStyle w:val="Header"/>
      </w:pPr>
    </w:p>
    <w:p w:rsidR="44EA0D67" w:rsidRDefault="44EA0D67" w:rsidP="44EA0D67">
      <w:pPr>
        <w:pStyle w:val="Header"/>
      </w:pPr>
    </w:p>
    <w:p w:rsidR="44EA0D67" w:rsidRDefault="44EA0D67" w:rsidP="44EA0D67">
      <w:pPr>
        <w:pStyle w:val="Header"/>
      </w:pPr>
    </w:p>
    <w:p w:rsidR="44EA0D67" w:rsidRDefault="44EA0D67" w:rsidP="44EA0D67">
      <w:pPr>
        <w:pStyle w:val="Header"/>
      </w:pPr>
    </w:p>
    <w:p w:rsidR="44EA0D67" w:rsidRDefault="44EA0D67" w:rsidP="44EA0D67">
      <w:pPr>
        <w:pStyle w:val="Header"/>
      </w:pPr>
    </w:p>
    <w:p w:rsidR="44EA0D67" w:rsidRDefault="44EA0D67" w:rsidP="44EA0D67">
      <w:pPr>
        <w:pStyle w:val="Header"/>
      </w:pP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90"/>
        <w:gridCol w:w="2790"/>
        <w:gridCol w:w="3150"/>
        <w:gridCol w:w="3060"/>
      </w:tblGrid>
      <w:tr w:rsidR="00CC7A8D" w:rsidRPr="00E66947" w:rsidTr="44EA0D67">
        <w:trPr>
          <w:trHeight w:val="620"/>
        </w:trPr>
        <w:tc>
          <w:tcPr>
            <w:tcW w:w="4320" w:type="dxa"/>
          </w:tcPr>
          <w:p w:rsidR="0012788D" w:rsidRPr="00E66947" w:rsidRDefault="0012788D" w:rsidP="0072343D">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 xml:space="preserve">Week 1 </w:t>
            </w:r>
          </w:p>
          <w:p w:rsidR="0012788D" w:rsidRPr="00E66947" w:rsidRDefault="0012788D" w:rsidP="00BF610A">
            <w:pPr>
              <w:spacing w:after="0" w:line="240" w:lineRule="auto"/>
              <w:rPr>
                <w:rFonts w:ascii="Times New Roman" w:eastAsia="Times New Roman" w:hAnsi="Times New Roman" w:cs="Times New Roman"/>
                <w:b/>
                <w:sz w:val="24"/>
                <w:szCs w:val="20"/>
              </w:rPr>
            </w:pPr>
          </w:p>
        </w:tc>
        <w:tc>
          <w:tcPr>
            <w:tcW w:w="1890" w:type="dxa"/>
          </w:tcPr>
          <w:p w:rsidR="0012788D" w:rsidRPr="00E66947" w:rsidRDefault="0012788D" w:rsidP="0072343D">
            <w:pPr>
              <w:spacing w:after="0" w:line="240" w:lineRule="auto"/>
              <w:rPr>
                <w:rFonts w:ascii="Times New Roman" w:eastAsia="Times New Roman" w:hAnsi="Times New Roman" w:cs="Times New Roman"/>
                <w:sz w:val="20"/>
                <w:szCs w:val="20"/>
              </w:rPr>
            </w:pPr>
          </w:p>
        </w:tc>
        <w:tc>
          <w:tcPr>
            <w:tcW w:w="2790" w:type="dxa"/>
            <w:tcBorders>
              <w:top w:val="single" w:sz="4" w:space="0" w:color="auto"/>
            </w:tcBorders>
          </w:tcPr>
          <w:p w:rsidR="0012788D" w:rsidRPr="00E66947" w:rsidRDefault="0012788D" w:rsidP="0072343D">
            <w:pPr>
              <w:spacing w:after="0" w:line="240" w:lineRule="auto"/>
              <w:rPr>
                <w:rFonts w:ascii="Times New Roman" w:eastAsia="Times New Roman" w:hAnsi="Times New Roman" w:cs="Times New Roman"/>
                <w:sz w:val="20"/>
                <w:szCs w:val="20"/>
              </w:rPr>
            </w:pPr>
          </w:p>
        </w:tc>
        <w:tc>
          <w:tcPr>
            <w:tcW w:w="3150" w:type="dxa"/>
          </w:tcPr>
          <w:p w:rsidR="0012788D" w:rsidRPr="00E66947" w:rsidRDefault="0012788D" w:rsidP="0072343D">
            <w:pPr>
              <w:spacing w:after="0" w:line="240" w:lineRule="auto"/>
              <w:rPr>
                <w:rFonts w:ascii="Times New Roman" w:eastAsia="Times New Roman" w:hAnsi="Times New Roman" w:cs="Times New Roman"/>
                <w:sz w:val="20"/>
                <w:szCs w:val="20"/>
              </w:rPr>
            </w:pPr>
          </w:p>
        </w:tc>
        <w:tc>
          <w:tcPr>
            <w:tcW w:w="3060" w:type="dxa"/>
          </w:tcPr>
          <w:p w:rsidR="0012788D" w:rsidRPr="00E66947" w:rsidRDefault="0012788D" w:rsidP="0072343D">
            <w:pPr>
              <w:spacing w:after="0" w:line="240" w:lineRule="auto"/>
              <w:rPr>
                <w:rFonts w:ascii="Times New Roman" w:eastAsia="Times New Roman" w:hAnsi="Times New Roman" w:cs="Times New Roman"/>
                <w:sz w:val="20"/>
                <w:szCs w:val="20"/>
              </w:rPr>
            </w:pPr>
          </w:p>
        </w:tc>
      </w:tr>
      <w:tr w:rsidR="00CC7A8D" w:rsidRPr="00E66947" w:rsidTr="44EA0D67">
        <w:trPr>
          <w:trHeight w:val="1097"/>
        </w:trPr>
        <w:tc>
          <w:tcPr>
            <w:tcW w:w="4320" w:type="dxa"/>
          </w:tcPr>
          <w:p w:rsidR="0012788D" w:rsidRPr="007137E1" w:rsidRDefault="0012788D" w:rsidP="007137E1">
            <w:pPr>
              <w:spacing w:after="0" w:line="240" w:lineRule="auto"/>
              <w:jc w:val="center"/>
              <w:rPr>
                <w:rFonts w:ascii="Times New Roman" w:hAnsi="Times New Roman" w:cs="Times New Roman"/>
                <w:b/>
                <w:sz w:val="24"/>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p>
        </w:tc>
        <w:tc>
          <w:tcPr>
            <w:tcW w:w="1890" w:type="dxa"/>
          </w:tcPr>
          <w:p w:rsidR="0012788D" w:rsidRPr="00E66947" w:rsidRDefault="00915234" w:rsidP="0072343D">
            <w:pPr>
              <w:spacing w:after="0" w:line="240" w:lineRule="auto"/>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790" w:type="dxa"/>
          </w:tcPr>
          <w:p w:rsidR="0012788D" w:rsidRPr="00E66947" w:rsidRDefault="0012788D" w:rsidP="0072343D">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50" w:type="dxa"/>
          </w:tcPr>
          <w:p w:rsidR="0012788D" w:rsidRPr="00E66947" w:rsidRDefault="0012788D" w:rsidP="0072343D">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60" w:type="dxa"/>
          </w:tcPr>
          <w:p w:rsidR="0012788D" w:rsidRPr="00E66947" w:rsidRDefault="0012788D" w:rsidP="0072343D">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12788D" w:rsidRPr="00E66947" w:rsidRDefault="0012788D" w:rsidP="0072343D">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CC7A8D" w:rsidRPr="00E66947" w:rsidTr="44EA0D67">
        <w:trPr>
          <w:trHeight w:val="6920"/>
        </w:trPr>
        <w:tc>
          <w:tcPr>
            <w:tcW w:w="4320" w:type="dxa"/>
          </w:tcPr>
          <w:p w:rsidR="00F33E2D" w:rsidRPr="00E66947" w:rsidRDefault="00B863E8" w:rsidP="00F33E2D">
            <w:pPr>
              <w:spacing w:after="0" w:line="240" w:lineRule="auto"/>
              <w:rPr>
                <w:rFonts w:ascii="Times New Roman" w:eastAsia="Times New Roman" w:hAnsi="Times New Roman" w:cs="Times New Roman"/>
              </w:rPr>
            </w:pPr>
            <w:r>
              <w:rPr>
                <w:rFonts w:ascii="Times New Roman" w:eastAsia="Times New Roman" w:hAnsi="Times New Roman" w:cs="Times New Roman"/>
              </w:rPr>
              <w:t>Monday</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rPr>
              <w:t>I</w:t>
            </w:r>
            <w:r w:rsidRPr="00E66947">
              <w:rPr>
                <w:rFonts w:ascii="Times New Roman" w:eastAsia="Times New Roman" w:hAnsi="Times New Roman" w:cs="Times New Roman"/>
                <w:u w:val="single"/>
              </w:rPr>
              <w:t>ntroduction</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Describe the conceptual framework of the EVC nursing curriculum.</w:t>
            </w:r>
          </w:p>
          <w:p w:rsidR="00F33E2D" w:rsidRPr="00E66947" w:rsidRDefault="00F33E2D"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Review the nursing policies and procedures outlined in the nursing student handbook.</w:t>
            </w:r>
          </w:p>
          <w:p w:rsidR="00F33E2D" w:rsidRPr="00E66947" w:rsidRDefault="00F33E2D"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roles of the Associate Degree Graduate RN including HIPAA/confidentially and reporting abuse.</w:t>
            </w:r>
          </w:p>
          <w:p w:rsidR="00F33E2D" w:rsidRPr="00E66947" w:rsidRDefault="00F33E2D"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Analyze the concepts of physical safety within the health care setting.</w:t>
            </w:r>
          </w:p>
          <w:p w:rsidR="00D00200" w:rsidRPr="00E66947" w:rsidRDefault="00D00200"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Review math concepts and conversions</w:t>
            </w:r>
          </w:p>
          <w:p w:rsidR="00F33E2D" w:rsidRPr="00E66947" w:rsidRDefault="00F33E2D" w:rsidP="00F33E2D">
            <w:pPr>
              <w:numPr>
                <w:ilvl w:val="0"/>
                <w:numId w:val="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Identify mathematical principles necessary for safe medication administration.</w:t>
            </w:r>
          </w:p>
          <w:p w:rsidR="00F33E2D" w:rsidRPr="00E66947" w:rsidRDefault="44EA0D67" w:rsidP="007137E1">
            <w:pPr>
              <w:spacing w:after="0" w:line="240" w:lineRule="auto"/>
              <w:rPr>
                <w:rFonts w:ascii="Times New Roman" w:eastAsia="Times New Roman" w:hAnsi="Times New Roman" w:cs="Times New Roman"/>
              </w:rPr>
            </w:pPr>
            <w:r w:rsidRPr="44EA0D67">
              <w:rPr>
                <w:rFonts w:ascii="Times New Roman" w:eastAsia="Times New Roman" w:hAnsi="Times New Roman" w:cs="Times New Roman"/>
                <w:b/>
                <w:bCs/>
                <w:u w:val="single"/>
              </w:rPr>
              <w:t>Content</w:t>
            </w:r>
            <w:r w:rsidRPr="44EA0D67">
              <w:rPr>
                <w:rFonts w:ascii="Times New Roman" w:eastAsia="Times New Roman" w:hAnsi="Times New Roman" w:cs="Times New Roman"/>
              </w:rPr>
              <w:t>:</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Introduction</w:t>
            </w:r>
          </w:p>
          <w:p w:rsidR="00F33E2D" w:rsidRPr="00E66947" w:rsidRDefault="00F33E2D" w:rsidP="00F33E2D">
            <w:pPr>
              <w:numPr>
                <w:ilvl w:val="0"/>
                <w:numId w:val="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EVC Nursing Model</w:t>
            </w:r>
          </w:p>
          <w:p w:rsidR="00F33E2D" w:rsidRPr="00E66947" w:rsidRDefault="00F33E2D" w:rsidP="00F33E2D">
            <w:pPr>
              <w:numPr>
                <w:ilvl w:val="0"/>
                <w:numId w:val="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Nursing Policies and Procedures</w:t>
            </w:r>
          </w:p>
          <w:p w:rsidR="00F33E2D" w:rsidRPr="00E66947" w:rsidRDefault="44EA0D67" w:rsidP="00F33E2D">
            <w:pPr>
              <w:numPr>
                <w:ilvl w:val="0"/>
                <w:numId w:val="2"/>
              </w:numPr>
              <w:spacing w:after="0" w:line="240" w:lineRule="auto"/>
              <w:rPr>
                <w:rFonts w:ascii="Times New Roman" w:eastAsia="Times New Roman" w:hAnsi="Times New Roman" w:cs="Times New Roman"/>
              </w:rPr>
            </w:pPr>
            <w:r w:rsidRPr="44EA0D67">
              <w:rPr>
                <w:rFonts w:ascii="Times New Roman" w:eastAsia="Times New Roman" w:hAnsi="Times New Roman" w:cs="Times New Roman"/>
              </w:rPr>
              <w:t>Overview of the Professional Roles of the Registered Nurse</w:t>
            </w:r>
          </w:p>
          <w:p w:rsidR="44EA0D67" w:rsidRDefault="44EA0D67" w:rsidP="44EA0D67">
            <w:pPr>
              <w:spacing w:after="0" w:line="240" w:lineRule="auto"/>
            </w:pPr>
          </w:p>
          <w:p w:rsidR="00F33E2D" w:rsidRPr="007137E1" w:rsidRDefault="007137E1" w:rsidP="00F33E2D">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Content continues on next page</w:t>
            </w:r>
          </w:p>
          <w:p w:rsidR="00F33E2D" w:rsidRPr="00E66947" w:rsidRDefault="00F33E2D" w:rsidP="00F33E2D">
            <w:pPr>
              <w:numPr>
                <w:ilvl w:val="0"/>
                <w:numId w:val="3"/>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lastRenderedPageBreak/>
              <w:t>HIPAA/Confidentiality</w:t>
            </w:r>
          </w:p>
          <w:p w:rsidR="00F33E2D" w:rsidRPr="00245C52" w:rsidRDefault="00F33E2D" w:rsidP="00F33E2D">
            <w:pPr>
              <w:numPr>
                <w:ilvl w:val="0"/>
                <w:numId w:val="3"/>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Abuse Reporting</w:t>
            </w:r>
          </w:p>
          <w:p w:rsidR="00F33E2D" w:rsidRPr="00E66947" w:rsidRDefault="00F33E2D" w:rsidP="00F33E2D">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Physical Safety within the health care setting</w:t>
            </w:r>
          </w:p>
          <w:p w:rsidR="00F33E2D" w:rsidRPr="00E66947" w:rsidRDefault="00F33E2D" w:rsidP="00F33E2D">
            <w:pPr>
              <w:numPr>
                <w:ilvl w:val="0"/>
                <w:numId w:val="4"/>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General Concepts</w:t>
            </w:r>
          </w:p>
          <w:p w:rsidR="00F33E2D" w:rsidRPr="00E66947" w:rsidRDefault="00F33E2D" w:rsidP="00F33E2D">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Mathematical Principles</w:t>
            </w:r>
          </w:p>
          <w:p w:rsidR="00F33E2D" w:rsidRPr="00E66947" w:rsidRDefault="00F33E2D" w:rsidP="00F33E2D">
            <w:pPr>
              <w:numPr>
                <w:ilvl w:val="0"/>
                <w:numId w:val="20"/>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Conversions/Basic Formulas</w:t>
            </w:r>
          </w:p>
          <w:p w:rsidR="00F33E2D" w:rsidRPr="00E66947" w:rsidRDefault="00F33E2D" w:rsidP="00F33E2D">
            <w:pPr>
              <w:numPr>
                <w:ilvl w:val="0"/>
                <w:numId w:val="21"/>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Ratio &amp; Proportion/Dimensional Analysis</w:t>
            </w:r>
          </w:p>
          <w:p w:rsidR="00F33E2D" w:rsidRPr="00E66947" w:rsidRDefault="00F33E2D"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p w:rsidR="00714E32" w:rsidRPr="00E66947" w:rsidRDefault="00714E32" w:rsidP="00F33E2D">
            <w:pPr>
              <w:spacing w:after="0" w:line="240" w:lineRule="auto"/>
              <w:jc w:val="center"/>
              <w:rPr>
                <w:rFonts w:ascii="Times New Roman" w:eastAsia="Times New Roman" w:hAnsi="Times New Roman" w:cs="Times New Roman"/>
              </w:rPr>
            </w:pPr>
          </w:p>
        </w:tc>
        <w:tc>
          <w:tcPr>
            <w:tcW w:w="1890" w:type="dxa"/>
          </w:tcPr>
          <w:p w:rsidR="0012788D" w:rsidRPr="00E66947" w:rsidRDefault="0012788D" w:rsidP="0072343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N001 Syllabus</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EVC Student Nursing Handbook</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Nurse Practice Act</w:t>
            </w:r>
          </w:p>
          <w:p w:rsidR="00F33E2D" w:rsidRPr="00E66947" w:rsidRDefault="001C14D7" w:rsidP="00F33E2D">
            <w:pPr>
              <w:spacing w:after="0" w:line="240" w:lineRule="auto"/>
              <w:rPr>
                <w:rFonts w:ascii="Times New Roman" w:eastAsia="Times New Roman" w:hAnsi="Times New Roman" w:cs="Times New Roman"/>
                <w:u w:val="single"/>
              </w:rPr>
            </w:pPr>
            <w:hyperlink r:id="rId9" w:history="1">
              <w:r w:rsidR="00F33E2D" w:rsidRPr="00E66947">
                <w:rPr>
                  <w:rFonts w:ascii="Times New Roman" w:eastAsia="Times New Roman" w:hAnsi="Times New Roman" w:cs="Times New Roman"/>
                  <w:u w:val="single"/>
                </w:rPr>
                <w:t>www.rn.ca.gov</w:t>
              </w:r>
            </w:hyperlink>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Potter &amp; Perry</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Chapters  1 &amp; </w:t>
            </w:r>
            <w:r w:rsidR="00AB4810">
              <w:rPr>
                <w:rFonts w:ascii="Times New Roman" w:eastAsia="Times New Roman" w:hAnsi="Times New Roman" w:cs="Times New Roman"/>
              </w:rPr>
              <w:t xml:space="preserve">2 </w:t>
            </w:r>
            <w:r w:rsidRPr="00E66947">
              <w:rPr>
                <w:rFonts w:ascii="Times New Roman" w:eastAsia="Times New Roman" w:hAnsi="Times New Roman" w:cs="Times New Roman"/>
              </w:rPr>
              <w:t xml:space="preserve">Chapter 4 skim </w:t>
            </w:r>
          </w:p>
          <w:p w:rsidR="00F33E2D" w:rsidRPr="00E66947" w:rsidRDefault="00744D17" w:rsidP="00F33E2D">
            <w:pPr>
              <w:spacing w:after="0" w:line="240" w:lineRule="auto"/>
              <w:rPr>
                <w:rFonts w:ascii="Times New Roman" w:eastAsia="Times New Roman" w:hAnsi="Times New Roman" w:cs="Times New Roman"/>
              </w:rPr>
            </w:pPr>
            <w:r>
              <w:rPr>
                <w:rFonts w:ascii="Times New Roman" w:eastAsia="Times New Roman" w:hAnsi="Times New Roman" w:cs="Times New Roman"/>
              </w:rPr>
              <w:t>and Pg. 65-68</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Potter &amp; Perry</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Chapter 27</w:t>
            </w:r>
          </w:p>
          <w:p w:rsidR="00F33E2D" w:rsidRPr="00E66947" w:rsidRDefault="00F33E2D" w:rsidP="00F33E2D">
            <w:pPr>
              <w:spacing w:after="0" w:line="240" w:lineRule="auto"/>
              <w:rPr>
                <w:rFonts w:ascii="Times New Roman" w:eastAsia="Times New Roman" w:hAnsi="Times New Roman" w:cs="Times New Roman"/>
              </w:rPr>
            </w:pPr>
            <w:proofErr w:type="spellStart"/>
            <w:r w:rsidRPr="00E66947">
              <w:rPr>
                <w:rFonts w:ascii="Times New Roman" w:eastAsia="Times New Roman" w:hAnsi="Times New Roman" w:cs="Times New Roman"/>
                <w:u w:val="single"/>
              </w:rPr>
              <w:t>Touhy</w:t>
            </w:r>
            <w:proofErr w:type="spellEnd"/>
            <w:r w:rsidRPr="00E66947">
              <w:rPr>
                <w:rFonts w:ascii="Times New Roman" w:eastAsia="Times New Roman" w:hAnsi="Times New Roman" w:cs="Times New Roman"/>
                <w:u w:val="single"/>
              </w:rPr>
              <w:t xml:space="preserve"> &amp; Jett</w:t>
            </w:r>
          </w:p>
          <w:p w:rsidR="00F33E2D" w:rsidRPr="00E66947" w:rsidRDefault="00AB4810" w:rsidP="00F33E2D">
            <w:pPr>
              <w:spacing w:after="0" w:line="240" w:lineRule="auto"/>
              <w:rPr>
                <w:rFonts w:ascii="Times New Roman" w:eastAsia="Times New Roman" w:hAnsi="Times New Roman" w:cs="Times New Roman"/>
              </w:rPr>
            </w:pPr>
            <w:r>
              <w:rPr>
                <w:rFonts w:ascii="Times New Roman" w:eastAsia="Times New Roman" w:hAnsi="Times New Roman" w:cs="Times New Roman"/>
              </w:rPr>
              <w:t>Chapter 16</w:t>
            </w:r>
          </w:p>
          <w:p w:rsidR="00F33E2D" w:rsidRPr="00E66947" w:rsidRDefault="007137E1" w:rsidP="00F33E2D">
            <w:pPr>
              <w:spacing w:after="0" w:line="240" w:lineRule="auto"/>
              <w:rPr>
                <w:rFonts w:ascii="Times New Roman" w:eastAsia="Times New Roman" w:hAnsi="Times New Roman" w:cs="Times New Roman"/>
              </w:rPr>
            </w:pPr>
            <w:r>
              <w:rPr>
                <w:rFonts w:ascii="Times New Roman" w:eastAsia="Times New Roman" w:hAnsi="Times New Roman" w:cs="Times New Roman"/>
              </w:rPr>
              <w:br/>
            </w:r>
            <w:r w:rsidR="00F33E2D" w:rsidRPr="00E66947">
              <w:rPr>
                <w:rFonts w:ascii="Times New Roman" w:eastAsia="Times New Roman" w:hAnsi="Times New Roman" w:cs="Times New Roman"/>
              </w:rPr>
              <w:br/>
            </w:r>
          </w:p>
          <w:p w:rsidR="00F33E2D" w:rsidRPr="00E66947" w:rsidRDefault="00F33E2D" w:rsidP="00F33E2D">
            <w:pPr>
              <w:spacing w:after="0" w:line="240" w:lineRule="auto"/>
              <w:rPr>
                <w:rFonts w:ascii="Times New Roman" w:eastAsia="Times New Roman" w:hAnsi="Times New Roman" w:cs="Times New Roman"/>
              </w:rPr>
            </w:pPr>
          </w:p>
        </w:tc>
        <w:tc>
          <w:tcPr>
            <w:tcW w:w="2790" w:type="dxa"/>
          </w:tcPr>
          <w:p w:rsidR="00915234" w:rsidRDefault="00915234" w:rsidP="00915234">
            <w:pPr>
              <w:spacing w:after="0" w:line="240" w:lineRule="auto"/>
              <w:rPr>
                <w:rFonts w:ascii="Times New Roman" w:eastAsia="Times New Roman" w:hAnsi="Times New Roman" w:cs="Times New Roman"/>
                <w:b/>
                <w:i/>
                <w:sz w:val="28"/>
                <w:szCs w:val="28"/>
                <w:u w:val="single"/>
              </w:rPr>
            </w:pPr>
          </w:p>
          <w:p w:rsidR="00F33E2D" w:rsidRPr="0096195A" w:rsidRDefault="0096195A" w:rsidP="00915234">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bCs/>
                <w:i/>
                <w:iCs/>
                <w:sz w:val="24"/>
                <w:szCs w:val="24"/>
                <w:u w:val="single"/>
              </w:rPr>
              <w:t>STUDENTS MUST</w:t>
            </w:r>
            <w:r w:rsidR="44EA0D67" w:rsidRPr="0096195A">
              <w:rPr>
                <w:rFonts w:ascii="Times New Roman" w:eastAsia="Times New Roman" w:hAnsi="Times New Roman" w:cs="Times New Roman"/>
                <w:b/>
                <w:bCs/>
                <w:i/>
                <w:iCs/>
                <w:sz w:val="24"/>
                <w:szCs w:val="24"/>
                <w:u w:val="single"/>
              </w:rPr>
              <w:t xml:space="preserve">  WEAR CLOSED</w:t>
            </w:r>
            <w:r w:rsidR="0069537D">
              <w:rPr>
                <w:rFonts w:ascii="Times New Roman" w:eastAsia="Times New Roman" w:hAnsi="Times New Roman" w:cs="Times New Roman"/>
                <w:b/>
                <w:bCs/>
                <w:i/>
                <w:iCs/>
                <w:sz w:val="24"/>
                <w:szCs w:val="24"/>
                <w:u w:val="single"/>
              </w:rPr>
              <w:t xml:space="preserve"> TOE</w:t>
            </w:r>
            <w:r w:rsidR="44EA0D67" w:rsidRPr="0096195A">
              <w:rPr>
                <w:rFonts w:ascii="Times New Roman" w:eastAsia="Times New Roman" w:hAnsi="Times New Roman" w:cs="Times New Roman"/>
                <w:b/>
                <w:bCs/>
                <w:i/>
                <w:iCs/>
                <w:sz w:val="24"/>
                <w:szCs w:val="24"/>
                <w:u w:val="single"/>
              </w:rPr>
              <w:t xml:space="preserve"> SHOES DURING ALL SKILLS LABS</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Standard Precautions:  Hand washing</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Vital Signs</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Blood Pressure</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Apical </w:t>
            </w:r>
            <w:r w:rsidR="000D329D" w:rsidRPr="00E66947">
              <w:rPr>
                <w:rFonts w:ascii="Times New Roman" w:eastAsia="Times New Roman" w:hAnsi="Times New Roman" w:cs="Times New Roman"/>
              </w:rPr>
              <w:t xml:space="preserve">&amp;  Radial </w:t>
            </w:r>
            <w:r w:rsidRPr="00E66947">
              <w:rPr>
                <w:rFonts w:ascii="Times New Roman" w:eastAsia="Times New Roman" w:hAnsi="Times New Roman" w:cs="Times New Roman"/>
              </w:rPr>
              <w:t>Pulse</w:t>
            </w:r>
            <w:r w:rsidR="000D329D" w:rsidRPr="00E66947">
              <w:rPr>
                <w:rFonts w:ascii="Times New Roman" w:eastAsia="Times New Roman" w:hAnsi="Times New Roman" w:cs="Times New Roman"/>
              </w:rPr>
              <w:t>s</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Temperature</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Respirations</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Pulse </w:t>
            </w:r>
            <w:proofErr w:type="spellStart"/>
            <w:r w:rsidRPr="00E66947">
              <w:rPr>
                <w:rFonts w:ascii="Times New Roman" w:eastAsia="Times New Roman" w:hAnsi="Times New Roman" w:cs="Times New Roman"/>
              </w:rPr>
              <w:t>Oximetry</w:t>
            </w:r>
            <w:proofErr w:type="spellEnd"/>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Pain assessment </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Height and Weight</w:t>
            </w:r>
          </w:p>
          <w:p w:rsidR="00F33E2D" w:rsidRPr="00E66947" w:rsidRDefault="00F33E2D" w:rsidP="00F33E2D">
            <w:pPr>
              <w:spacing w:after="0" w:line="240" w:lineRule="auto"/>
              <w:rPr>
                <w:rFonts w:ascii="Times New Roman" w:eastAsia="Times New Roman" w:hAnsi="Times New Roman" w:cs="Times New Roman"/>
              </w:rPr>
            </w:pPr>
          </w:p>
          <w:p w:rsidR="00F33E2D" w:rsidRPr="00E66947" w:rsidRDefault="00F33E2D" w:rsidP="00F33E2D">
            <w:pPr>
              <w:keepNext/>
              <w:spacing w:after="0" w:line="240" w:lineRule="auto"/>
              <w:outlineLvl w:val="2"/>
              <w:rPr>
                <w:rFonts w:ascii="Times New Roman" w:eastAsia="Times New Roman" w:hAnsi="Times New Roman" w:cs="Times New Roman"/>
              </w:rPr>
            </w:pPr>
            <w:r w:rsidRPr="00E66947">
              <w:rPr>
                <w:rFonts w:ascii="Times New Roman" w:eastAsia="Times New Roman" w:hAnsi="Times New Roman" w:cs="Times New Roman"/>
              </w:rPr>
              <w:t>Transfer Techniques</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Moving a client in bed</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Bed to Wheelchair</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Bed to Gurney/Stretcher</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Bed to BSC/Chair</w:t>
            </w:r>
          </w:p>
          <w:p w:rsidR="00F33E2D" w:rsidRPr="00E66947" w:rsidRDefault="00F33E2D" w:rsidP="00F33E2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Ambulation</w:t>
            </w:r>
          </w:p>
          <w:p w:rsidR="00F33E2D" w:rsidRPr="00E66947" w:rsidRDefault="00F33E2D" w:rsidP="00F33E2D">
            <w:pPr>
              <w:numPr>
                <w:ilvl w:val="0"/>
                <w:numId w:val="5"/>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With assist</w:t>
            </w:r>
          </w:p>
          <w:p w:rsidR="00F33E2D" w:rsidRPr="00E66947" w:rsidRDefault="00F33E2D" w:rsidP="00F33E2D">
            <w:pPr>
              <w:numPr>
                <w:ilvl w:val="0"/>
                <w:numId w:val="5"/>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With walker</w:t>
            </w:r>
          </w:p>
          <w:p w:rsidR="00F33E2D" w:rsidRDefault="00F33E2D" w:rsidP="00F33E2D">
            <w:pPr>
              <w:numPr>
                <w:ilvl w:val="0"/>
                <w:numId w:val="5"/>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With cane</w:t>
            </w:r>
          </w:p>
          <w:p w:rsidR="007137E1" w:rsidRPr="00E66947" w:rsidRDefault="007137E1" w:rsidP="00F33E2D">
            <w:pPr>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rPr>
              <w:t>With Crutches</w:t>
            </w:r>
          </w:p>
          <w:p w:rsidR="00F33E2D" w:rsidRPr="00E66947" w:rsidRDefault="00F33E2D" w:rsidP="0072343D">
            <w:pPr>
              <w:spacing w:after="0" w:line="240" w:lineRule="auto"/>
              <w:rPr>
                <w:rFonts w:ascii="Times New Roman" w:eastAsia="Times New Roman" w:hAnsi="Times New Roman" w:cs="Times New Roman"/>
              </w:rPr>
            </w:pPr>
          </w:p>
        </w:tc>
        <w:tc>
          <w:tcPr>
            <w:tcW w:w="3150" w:type="dxa"/>
          </w:tcPr>
          <w:p w:rsidR="00BA3EA0" w:rsidRPr="00E66947" w:rsidRDefault="00BA3EA0" w:rsidP="00BA3EA0">
            <w:pPr>
              <w:keepNext/>
              <w:spacing w:after="0" w:line="240" w:lineRule="auto"/>
              <w:outlineLvl w:val="0"/>
              <w:rPr>
                <w:rFonts w:ascii="Times New Roman" w:eastAsia="Times New Roman" w:hAnsi="Times New Roman" w:cs="Times New Roman"/>
              </w:rPr>
            </w:pPr>
          </w:p>
          <w:p w:rsidR="00BA3EA0" w:rsidRPr="00E66947" w:rsidRDefault="00BA3EA0" w:rsidP="00BA3EA0">
            <w:pPr>
              <w:spacing w:after="0" w:line="240" w:lineRule="auto"/>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ATI: Skills Modules </w:t>
            </w:r>
            <w:r w:rsidR="00B863E8">
              <w:rPr>
                <w:rFonts w:ascii="Times New Roman" w:eastAsia="Times New Roman" w:hAnsi="Times New Roman" w:cs="Times New Roman"/>
                <w:b/>
                <w:u w:val="single"/>
              </w:rPr>
              <w:t>(Only one post test due for ATI each week -See separate page)</w:t>
            </w: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View </w:t>
            </w:r>
          </w:p>
          <w:p w:rsidR="00BA3EA0" w:rsidRPr="00E66947" w:rsidRDefault="00BA3EA0" w:rsidP="00BA3EA0">
            <w:pPr>
              <w:spacing w:after="0" w:line="240" w:lineRule="auto"/>
              <w:rPr>
                <w:rFonts w:ascii="Times New Roman" w:eastAsia="Times New Roman" w:hAnsi="Times New Roman" w:cs="Times New Roman"/>
                <w:i/>
                <w:u w:val="single"/>
              </w:rPr>
            </w:pPr>
            <w:r w:rsidRPr="00E66947">
              <w:rPr>
                <w:rFonts w:ascii="Times New Roman" w:eastAsia="Times New Roman" w:hAnsi="Times New Roman" w:cs="Times New Roman"/>
                <w:i/>
                <w:u w:val="single"/>
              </w:rPr>
              <w:t xml:space="preserve">HIPAA  Module  </w:t>
            </w:r>
          </w:p>
          <w:p w:rsidR="00BA3EA0" w:rsidRPr="00E66947" w:rsidRDefault="00BA3EA0" w:rsidP="00BA3EA0">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i/>
                <w:u w:val="single"/>
              </w:rPr>
              <w:t>Infection control</w:t>
            </w:r>
            <w:r w:rsidRPr="00E66947">
              <w:rPr>
                <w:rFonts w:ascii="Times New Roman" w:eastAsia="Times New Roman" w:hAnsi="Times New Roman" w:cs="Times New Roman"/>
                <w:u w:val="single"/>
              </w:rPr>
              <w:t xml:space="preserve"> Module</w:t>
            </w:r>
          </w:p>
          <w:p w:rsidR="00BA3EA0" w:rsidRPr="00E66947" w:rsidRDefault="00BA3EA0" w:rsidP="00BA3EA0">
            <w:pPr>
              <w:pStyle w:val="ListParagraph"/>
              <w:numPr>
                <w:ilvl w:val="0"/>
                <w:numId w:val="23"/>
              </w:numPr>
            </w:pPr>
            <w:r w:rsidRPr="00E66947">
              <w:rPr>
                <w:i/>
              </w:rPr>
              <w:t xml:space="preserve">Hand washing  </w:t>
            </w:r>
          </w:p>
          <w:p w:rsidR="00BA3EA0" w:rsidRPr="00E66947" w:rsidRDefault="00BA3EA0" w:rsidP="00BA3EA0">
            <w:pPr>
              <w:pStyle w:val="ListParagraph"/>
              <w:numPr>
                <w:ilvl w:val="0"/>
                <w:numId w:val="23"/>
              </w:numPr>
            </w:pPr>
            <w:r w:rsidRPr="00E66947">
              <w:rPr>
                <w:i/>
              </w:rPr>
              <w:t xml:space="preserve"> Gloves</w:t>
            </w:r>
            <w:r w:rsidR="000D329D" w:rsidRPr="00E66947">
              <w:t xml:space="preserve"> </w:t>
            </w:r>
          </w:p>
          <w:p w:rsidR="00BA3EA0" w:rsidRPr="00E66947" w:rsidRDefault="00BA3EA0" w:rsidP="00BA3EA0">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i/>
                <w:u w:val="single"/>
              </w:rPr>
              <w:t>Vital Signs</w:t>
            </w:r>
            <w:r w:rsidRPr="00E66947">
              <w:rPr>
                <w:rFonts w:ascii="Times New Roman" w:eastAsia="Times New Roman" w:hAnsi="Times New Roman" w:cs="Times New Roman"/>
                <w:u w:val="single"/>
              </w:rPr>
              <w:t xml:space="preserve"> Module</w:t>
            </w: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-View – all sections  </w:t>
            </w:r>
          </w:p>
          <w:p w:rsidR="00BA3EA0" w:rsidRPr="00E66947" w:rsidRDefault="00BA3EA0" w:rsidP="00BA3EA0">
            <w:pPr>
              <w:spacing w:after="0" w:line="240" w:lineRule="auto"/>
              <w:rPr>
                <w:rFonts w:ascii="Times New Roman" w:eastAsia="Times New Roman" w:hAnsi="Times New Roman" w:cs="Times New Roman"/>
                <w:i/>
                <w:u w:val="single"/>
              </w:rPr>
            </w:pPr>
            <w:r w:rsidRPr="00E66947">
              <w:rPr>
                <w:rFonts w:ascii="Times New Roman" w:eastAsia="Times New Roman" w:hAnsi="Times New Roman" w:cs="Times New Roman"/>
                <w:i/>
                <w:u w:val="single"/>
              </w:rPr>
              <w:t xml:space="preserve">Ambulation, Transferring, &amp; Range of Motion  </w:t>
            </w: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--View – all sections   </w:t>
            </w:r>
          </w:p>
          <w:p w:rsidR="00BA3EA0" w:rsidRPr="00E66947" w:rsidRDefault="00BA3EA0" w:rsidP="00BA3EA0">
            <w:pPr>
              <w:spacing w:after="0" w:line="240" w:lineRule="auto"/>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Potter &amp; Perry </w:t>
            </w:r>
          </w:p>
          <w:p w:rsidR="00BA3EA0" w:rsidRDefault="00BA3EA0" w:rsidP="00BA3EA0">
            <w:pPr>
              <w:spacing w:after="0" w:line="240" w:lineRule="auto"/>
              <w:rPr>
                <w:rFonts w:ascii="Times New Roman" w:eastAsia="Times New Roman" w:hAnsi="Times New Roman" w:cs="Times New Roman"/>
                <w:i/>
              </w:rPr>
            </w:pPr>
            <w:r w:rsidRPr="00E66947">
              <w:rPr>
                <w:rFonts w:ascii="Times New Roman" w:eastAsia="Times New Roman" w:hAnsi="Times New Roman" w:cs="Times New Roman"/>
                <w:i/>
              </w:rPr>
              <w:t>S</w:t>
            </w:r>
            <w:r w:rsidR="00486F5C">
              <w:rPr>
                <w:rFonts w:ascii="Times New Roman" w:eastAsia="Times New Roman" w:hAnsi="Times New Roman" w:cs="Times New Roman"/>
                <w:i/>
              </w:rPr>
              <w:t>tandard Precautions (pg. 458)</w:t>
            </w:r>
          </w:p>
          <w:p w:rsidR="00905E7F" w:rsidRPr="00E66947" w:rsidRDefault="00905E7F" w:rsidP="00BA3EA0">
            <w:pPr>
              <w:spacing w:after="0" w:line="240" w:lineRule="auto"/>
              <w:rPr>
                <w:rFonts w:ascii="Times New Roman" w:eastAsia="Times New Roman" w:hAnsi="Times New Roman" w:cs="Times New Roman"/>
                <w:i/>
              </w:rPr>
            </w:pPr>
            <w:r>
              <w:rPr>
                <w:rFonts w:ascii="Times New Roman" w:eastAsia="Times New Roman" w:hAnsi="Times New Roman" w:cs="Times New Roman"/>
                <w:i/>
              </w:rPr>
              <w:t>Table 29-6</w:t>
            </w: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i/>
              </w:rPr>
              <w:t>Hand Hygiene</w:t>
            </w:r>
            <w:r w:rsidR="007B4BDF">
              <w:rPr>
                <w:rFonts w:ascii="Times New Roman" w:eastAsia="Times New Roman" w:hAnsi="Times New Roman" w:cs="Times New Roman"/>
              </w:rPr>
              <w:t xml:space="preserve"> (Skill 29</w:t>
            </w:r>
            <w:r w:rsidRPr="00E66947">
              <w:rPr>
                <w:rFonts w:ascii="Times New Roman" w:eastAsia="Times New Roman" w:hAnsi="Times New Roman" w:cs="Times New Roman"/>
              </w:rPr>
              <w:t>-1)</w:t>
            </w:r>
          </w:p>
          <w:p w:rsidR="00AF259B" w:rsidRDefault="00AF259B" w:rsidP="00AF259B">
            <w:pPr>
              <w:spacing w:after="0" w:line="240" w:lineRule="auto"/>
              <w:rPr>
                <w:rFonts w:ascii="Times New Roman" w:eastAsia="Times New Roman" w:hAnsi="Times New Roman" w:cs="Times New Roman"/>
              </w:rPr>
            </w:pPr>
          </w:p>
          <w:p w:rsidR="00BA3EA0" w:rsidRDefault="00BA3EA0" w:rsidP="00AF259B">
            <w:pPr>
              <w:spacing w:after="0" w:line="240" w:lineRule="auto"/>
              <w:rPr>
                <w:rFonts w:ascii="Times New Roman" w:eastAsia="Times New Roman" w:hAnsi="Times New Roman" w:cs="Times New Roman"/>
              </w:rPr>
            </w:pPr>
            <w:r w:rsidRPr="00E66947">
              <w:rPr>
                <w:rFonts w:ascii="Times New Roman" w:eastAsia="Times New Roman" w:hAnsi="Times New Roman" w:cs="Times New Roman"/>
                <w:i/>
              </w:rPr>
              <w:t>Transfer techniques Using Safe &amp; Effective Transfer techniques Moving and Positioning patients in bed Skills</w:t>
            </w:r>
            <w:r w:rsidR="007B4BDF">
              <w:rPr>
                <w:rFonts w:ascii="Times New Roman" w:eastAsia="Times New Roman" w:hAnsi="Times New Roman" w:cs="Times New Roman"/>
              </w:rPr>
              <w:t xml:space="preserve"> (39-1 and 28-1</w:t>
            </w:r>
            <w:r w:rsidRPr="00E66947">
              <w:rPr>
                <w:rFonts w:ascii="Times New Roman" w:eastAsia="Times New Roman" w:hAnsi="Times New Roman" w:cs="Times New Roman"/>
              </w:rPr>
              <w:t>)</w:t>
            </w:r>
          </w:p>
          <w:p w:rsidR="007B4BDF" w:rsidRPr="00E66947" w:rsidRDefault="007B4BDF" w:rsidP="00AF259B">
            <w:pPr>
              <w:spacing w:after="0" w:line="240" w:lineRule="auto"/>
              <w:rPr>
                <w:rFonts w:ascii="Times New Roman" w:eastAsia="Times New Roman" w:hAnsi="Times New Roman" w:cs="Times New Roman"/>
              </w:rPr>
            </w:pPr>
            <w:r>
              <w:rPr>
                <w:rFonts w:ascii="Times New Roman" w:eastAsia="Times New Roman" w:hAnsi="Times New Roman" w:cs="Times New Roman"/>
              </w:rPr>
              <w:t>Fall precautions (27-1)</w:t>
            </w:r>
          </w:p>
          <w:p w:rsidR="000D329D" w:rsidRPr="00E66947" w:rsidRDefault="000D329D" w:rsidP="00BA3EA0">
            <w:pPr>
              <w:keepNext/>
              <w:spacing w:after="0" w:line="240" w:lineRule="auto"/>
              <w:outlineLvl w:val="0"/>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Potter &amp; Perry </w:t>
            </w:r>
          </w:p>
          <w:p w:rsidR="00BA3EA0" w:rsidRPr="00E66947" w:rsidRDefault="00BA3EA0" w:rsidP="00BA3EA0">
            <w:pPr>
              <w:keepNext/>
              <w:spacing w:after="0" w:line="240" w:lineRule="auto"/>
              <w:outlineLvl w:val="0"/>
              <w:rPr>
                <w:rFonts w:ascii="Times New Roman" w:eastAsia="Times New Roman" w:hAnsi="Times New Roman" w:cs="Times New Roman"/>
              </w:rPr>
            </w:pPr>
            <w:r w:rsidRPr="00E66947">
              <w:rPr>
                <w:rFonts w:ascii="Times New Roman" w:eastAsia="Times New Roman" w:hAnsi="Times New Roman" w:cs="Times New Roman"/>
                <w:i/>
              </w:rPr>
              <w:t>Assisting with ambulation and use of canes, crutches, and walker</w:t>
            </w:r>
            <w:r w:rsidR="00C76673">
              <w:rPr>
                <w:rFonts w:ascii="Times New Roman" w:eastAsia="Times New Roman" w:hAnsi="Times New Roman" w:cs="Times New Roman"/>
              </w:rPr>
              <w:t xml:space="preserve"> (pages 804-809</w:t>
            </w:r>
            <w:r w:rsidRPr="00E66947">
              <w:rPr>
                <w:rFonts w:ascii="Times New Roman" w:eastAsia="Times New Roman" w:hAnsi="Times New Roman" w:cs="Times New Roman"/>
              </w:rPr>
              <w:t xml:space="preserve">) </w:t>
            </w:r>
          </w:p>
          <w:p w:rsidR="00BA3EA0" w:rsidRDefault="00BA3EA0" w:rsidP="0072343D">
            <w:pPr>
              <w:keepNext/>
              <w:spacing w:after="0" w:line="240" w:lineRule="auto"/>
              <w:outlineLvl w:val="2"/>
              <w:rPr>
                <w:rFonts w:ascii="Times New Roman" w:eastAsia="Times New Roman" w:hAnsi="Times New Roman" w:cs="Times New Roman"/>
              </w:rPr>
            </w:pPr>
          </w:p>
          <w:p w:rsidR="00C37996" w:rsidRDefault="00C37996" w:rsidP="0072343D">
            <w:pPr>
              <w:keepNext/>
              <w:spacing w:after="0" w:line="240" w:lineRule="auto"/>
              <w:outlineLvl w:val="2"/>
              <w:rPr>
                <w:rFonts w:ascii="Times New Roman" w:eastAsia="Times New Roman" w:hAnsi="Times New Roman" w:cs="Times New Roman"/>
              </w:rPr>
            </w:pPr>
          </w:p>
          <w:p w:rsidR="00C37996" w:rsidRPr="00E66947" w:rsidRDefault="00C37996" w:rsidP="00C37996">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ATI Software </w:t>
            </w:r>
          </w:p>
          <w:p w:rsidR="00C37996" w:rsidRPr="00E66947" w:rsidRDefault="00C37996" w:rsidP="00C37996">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 xml:space="preserve"> Dosage Calculation  </w:t>
            </w:r>
          </w:p>
          <w:p w:rsidR="00C37996" w:rsidRDefault="00C37996" w:rsidP="00C37996">
            <w:pPr>
              <w:keepNext/>
              <w:spacing w:after="0" w:line="240" w:lineRule="auto"/>
              <w:outlineLvl w:val="2"/>
              <w:rPr>
                <w:rFonts w:ascii="Times New Roman" w:eastAsia="Times New Roman" w:hAnsi="Times New Roman" w:cs="Times New Roman"/>
              </w:rPr>
            </w:pPr>
            <w:r w:rsidRPr="00E66947">
              <w:rPr>
                <w:rFonts w:ascii="Times New Roman" w:eastAsia="Times New Roman" w:hAnsi="Times New Roman" w:cs="Times New Roman"/>
              </w:rPr>
              <w:t>View: Medication Administration</w:t>
            </w:r>
          </w:p>
          <w:p w:rsidR="00C37996" w:rsidRDefault="00C37996" w:rsidP="0072343D">
            <w:pPr>
              <w:keepNext/>
              <w:spacing w:after="0" w:line="240" w:lineRule="auto"/>
              <w:outlineLvl w:val="2"/>
              <w:rPr>
                <w:rFonts w:ascii="Times New Roman" w:eastAsia="Times New Roman" w:hAnsi="Times New Roman" w:cs="Times New Roman"/>
              </w:rPr>
            </w:pPr>
          </w:p>
          <w:p w:rsidR="00C37996" w:rsidRPr="00E66947" w:rsidRDefault="00C37996" w:rsidP="00C37996">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Select from one of the following  </w:t>
            </w:r>
          </w:p>
          <w:p w:rsidR="00C37996" w:rsidRPr="00E66947" w:rsidRDefault="00C37996" w:rsidP="00C37996">
            <w:pPr>
              <w:spacing w:after="0" w:line="240" w:lineRule="auto"/>
              <w:rPr>
                <w:rFonts w:ascii="Times New Roman" w:eastAsia="Times New Roman" w:hAnsi="Times New Roman" w:cs="Times New Roman"/>
              </w:rPr>
            </w:pPr>
          </w:p>
          <w:p w:rsidR="00C37996" w:rsidRPr="00E66947" w:rsidRDefault="00C37996" w:rsidP="00C37996">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 xml:space="preserve">ATI Dosage Calculation </w:t>
            </w:r>
          </w:p>
          <w:p w:rsidR="00C37996" w:rsidRPr="00E66947" w:rsidRDefault="00C37996" w:rsidP="00C37996">
            <w:pPr>
              <w:spacing w:after="0" w:line="240" w:lineRule="auto"/>
              <w:rPr>
                <w:rFonts w:ascii="Times New Roman" w:eastAsia="Times New Roman" w:hAnsi="Times New Roman" w:cs="Times New Roman"/>
                <w:b/>
                <w:u w:val="single"/>
              </w:rPr>
            </w:pPr>
          </w:p>
          <w:p w:rsidR="00C37996" w:rsidRPr="00E66947" w:rsidRDefault="00C37996" w:rsidP="00C37996">
            <w:pPr>
              <w:spacing w:after="0" w:line="240" w:lineRule="auto"/>
              <w:rPr>
                <w:rFonts w:ascii="Times New Roman" w:eastAsia="Times New Roman" w:hAnsi="Times New Roman" w:cs="Times New Roman"/>
                <w:i/>
              </w:rPr>
            </w:pPr>
            <w:r w:rsidRPr="00E66947">
              <w:rPr>
                <w:rFonts w:ascii="Times New Roman" w:eastAsia="Times New Roman" w:hAnsi="Times New Roman" w:cs="Times New Roman"/>
                <w:i/>
              </w:rPr>
              <w:t>Ratio and Proportion 2.0</w:t>
            </w:r>
          </w:p>
          <w:p w:rsidR="00C37996" w:rsidRPr="00E66947" w:rsidRDefault="00C37996" w:rsidP="00C37996">
            <w:pPr>
              <w:spacing w:after="0" w:line="240" w:lineRule="auto"/>
              <w:rPr>
                <w:rFonts w:ascii="Times New Roman" w:eastAsia="Times New Roman" w:hAnsi="Times New Roman" w:cs="Times New Roman"/>
                <w:i/>
              </w:rPr>
            </w:pPr>
            <w:r w:rsidRPr="00E66947">
              <w:rPr>
                <w:rFonts w:ascii="Times New Roman" w:eastAsia="Times New Roman" w:hAnsi="Times New Roman" w:cs="Times New Roman"/>
                <w:i/>
              </w:rPr>
              <w:t xml:space="preserve">Or </w:t>
            </w:r>
          </w:p>
          <w:p w:rsidR="00C37996" w:rsidRPr="00E66947" w:rsidRDefault="00C37996" w:rsidP="00C37996">
            <w:pPr>
              <w:spacing w:after="0" w:line="240" w:lineRule="auto"/>
              <w:rPr>
                <w:rFonts w:ascii="Times New Roman" w:eastAsia="Times New Roman" w:hAnsi="Times New Roman" w:cs="Times New Roman"/>
                <w:i/>
              </w:rPr>
            </w:pPr>
            <w:r w:rsidRPr="00E66947">
              <w:rPr>
                <w:rFonts w:ascii="Times New Roman" w:eastAsia="Times New Roman" w:hAnsi="Times New Roman" w:cs="Times New Roman"/>
                <w:i/>
              </w:rPr>
              <w:t>Dimensional Analysis 2.0</w:t>
            </w:r>
          </w:p>
          <w:p w:rsidR="00C37996" w:rsidRPr="00E66947" w:rsidRDefault="00C37996" w:rsidP="00C37996">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Or </w:t>
            </w:r>
          </w:p>
          <w:p w:rsidR="00C37996" w:rsidRPr="00E66947" w:rsidRDefault="00C37996" w:rsidP="00C37996">
            <w:pPr>
              <w:keepNext/>
              <w:spacing w:after="0" w:line="240" w:lineRule="auto"/>
              <w:outlineLvl w:val="2"/>
              <w:rPr>
                <w:rFonts w:ascii="Times New Roman" w:eastAsia="Times New Roman" w:hAnsi="Times New Roman" w:cs="Times New Roman"/>
              </w:rPr>
            </w:pPr>
            <w:r w:rsidRPr="00E66947">
              <w:rPr>
                <w:rFonts w:ascii="Times New Roman" w:eastAsia="Times New Roman" w:hAnsi="Times New Roman" w:cs="Times New Roman"/>
                <w:i/>
              </w:rPr>
              <w:t>Desired over</w:t>
            </w:r>
            <w:r w:rsidRPr="00E66947">
              <w:rPr>
                <w:rFonts w:ascii="Times New Roman" w:eastAsia="Times New Roman" w:hAnsi="Times New Roman" w:cs="Times New Roman"/>
              </w:rPr>
              <w:t xml:space="preserve"> </w:t>
            </w:r>
            <w:r w:rsidRPr="00E66947">
              <w:rPr>
                <w:rFonts w:ascii="Times New Roman" w:eastAsia="Times New Roman" w:hAnsi="Times New Roman" w:cs="Times New Roman"/>
                <w:i/>
              </w:rPr>
              <w:t>have</w:t>
            </w:r>
            <w:r w:rsidRPr="00E66947">
              <w:rPr>
                <w:rFonts w:ascii="Times New Roman" w:eastAsia="Times New Roman" w:hAnsi="Times New Roman" w:cs="Times New Roman"/>
              </w:rPr>
              <w:t xml:space="preserve"> 2.0</w:t>
            </w:r>
          </w:p>
        </w:tc>
        <w:tc>
          <w:tcPr>
            <w:tcW w:w="3060" w:type="dxa"/>
          </w:tcPr>
          <w:p w:rsidR="00BA3EA0" w:rsidRPr="00E66947" w:rsidRDefault="00BA3EA0" w:rsidP="00BA3EA0">
            <w:pPr>
              <w:spacing w:after="0" w:line="240" w:lineRule="auto"/>
              <w:rPr>
                <w:rFonts w:ascii="Times New Roman" w:eastAsia="Times New Roman" w:hAnsi="Times New Roman" w:cs="Times New Roman"/>
              </w:rPr>
            </w:pP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First three weeks of semester clinical days are on campus.</w:t>
            </w:r>
          </w:p>
          <w:p w:rsidR="00BA3EA0" w:rsidRPr="00E66947" w:rsidRDefault="00BA3EA0" w:rsidP="00BA3EA0">
            <w:pPr>
              <w:spacing w:after="0" w:line="240" w:lineRule="auto"/>
              <w:jc w:val="center"/>
              <w:rPr>
                <w:rFonts w:ascii="Times New Roman" w:eastAsia="Times New Roman" w:hAnsi="Times New Roman" w:cs="Times New Roman"/>
              </w:rPr>
            </w:pPr>
          </w:p>
          <w:p w:rsidR="00BA3EA0" w:rsidRPr="00E66947" w:rsidRDefault="00BA3EA0" w:rsidP="00BA3EA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See schedule handed out at R</w:t>
            </w:r>
            <w:r w:rsidR="00122DF5">
              <w:rPr>
                <w:rFonts w:ascii="Times New Roman" w:eastAsia="Times New Roman" w:hAnsi="Times New Roman" w:cs="Times New Roman"/>
              </w:rPr>
              <w:t>N Boot Camp and listed on Canvas</w:t>
            </w:r>
          </w:p>
        </w:tc>
      </w:tr>
    </w:tbl>
    <w:p w:rsidR="0012788D" w:rsidRDefault="0012788D">
      <w:pPr>
        <w:rPr>
          <w:rFonts w:ascii="Times New Roman" w:hAnsi="Times New Roman" w:cs="Times New Roman"/>
        </w:rPr>
      </w:pPr>
    </w:p>
    <w:p w:rsidR="00E8059A" w:rsidRPr="00E66947" w:rsidRDefault="00E8059A">
      <w:pPr>
        <w:rPr>
          <w:rFonts w:ascii="Times New Roman" w:hAnsi="Times New Roman" w:cs="Times New Roman"/>
        </w:rPr>
      </w:pPr>
    </w:p>
    <w:tbl>
      <w:tblPr>
        <w:tblpPr w:leftFromText="180" w:rightFromText="180" w:horzAnchor="margin" w:tblpXSpec="center" w:tblpY="-9225"/>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90"/>
        <w:gridCol w:w="2790"/>
        <w:gridCol w:w="3150"/>
        <w:gridCol w:w="3060"/>
      </w:tblGrid>
      <w:tr w:rsidR="00CC7A8D" w:rsidRPr="00E66947" w:rsidTr="00DC5197">
        <w:trPr>
          <w:trHeight w:val="597"/>
        </w:trPr>
        <w:tc>
          <w:tcPr>
            <w:tcW w:w="4320" w:type="dxa"/>
          </w:tcPr>
          <w:p w:rsidR="0012788D" w:rsidRPr="00E66947" w:rsidRDefault="0012788D" w:rsidP="00DC5197">
            <w:pPr>
              <w:spacing w:after="0" w:line="240" w:lineRule="auto"/>
              <w:jc w:val="center"/>
              <w:rPr>
                <w:rFonts w:ascii="Times New Roman" w:eastAsia="Times New Roman" w:hAnsi="Times New Roman" w:cs="Times New Roman"/>
                <w:b/>
                <w:sz w:val="24"/>
                <w:szCs w:val="20"/>
              </w:rPr>
            </w:pPr>
          </w:p>
        </w:tc>
        <w:tc>
          <w:tcPr>
            <w:tcW w:w="1890" w:type="dxa"/>
          </w:tcPr>
          <w:p w:rsidR="0012788D" w:rsidRPr="00E66947" w:rsidRDefault="0012788D" w:rsidP="00DC5197">
            <w:pPr>
              <w:spacing w:after="0" w:line="240" w:lineRule="auto"/>
              <w:rPr>
                <w:rFonts w:ascii="Times New Roman" w:eastAsia="Times New Roman" w:hAnsi="Times New Roman" w:cs="Times New Roman"/>
                <w:sz w:val="20"/>
                <w:szCs w:val="20"/>
              </w:rPr>
            </w:pPr>
          </w:p>
        </w:tc>
        <w:tc>
          <w:tcPr>
            <w:tcW w:w="2790" w:type="dxa"/>
            <w:tcBorders>
              <w:top w:val="single" w:sz="4" w:space="0" w:color="auto"/>
            </w:tcBorders>
          </w:tcPr>
          <w:p w:rsidR="0012788D" w:rsidRPr="00E66947" w:rsidRDefault="0012788D" w:rsidP="00DC5197">
            <w:pPr>
              <w:spacing w:after="0" w:line="240" w:lineRule="auto"/>
              <w:rPr>
                <w:rFonts w:ascii="Times New Roman" w:eastAsia="Times New Roman" w:hAnsi="Times New Roman" w:cs="Times New Roman"/>
                <w:sz w:val="20"/>
                <w:szCs w:val="20"/>
              </w:rPr>
            </w:pPr>
          </w:p>
        </w:tc>
        <w:tc>
          <w:tcPr>
            <w:tcW w:w="3150" w:type="dxa"/>
          </w:tcPr>
          <w:p w:rsidR="0012788D" w:rsidRPr="00E66947" w:rsidRDefault="0012788D" w:rsidP="00DC5197">
            <w:pPr>
              <w:spacing w:after="0" w:line="240" w:lineRule="auto"/>
              <w:rPr>
                <w:rFonts w:ascii="Times New Roman" w:eastAsia="Times New Roman" w:hAnsi="Times New Roman" w:cs="Times New Roman"/>
                <w:sz w:val="20"/>
                <w:szCs w:val="20"/>
              </w:rPr>
            </w:pPr>
          </w:p>
        </w:tc>
        <w:tc>
          <w:tcPr>
            <w:tcW w:w="3060" w:type="dxa"/>
          </w:tcPr>
          <w:p w:rsidR="0012788D" w:rsidRPr="00E66947" w:rsidRDefault="0012788D" w:rsidP="00DC5197">
            <w:pPr>
              <w:spacing w:after="0" w:line="240" w:lineRule="auto"/>
              <w:rPr>
                <w:rFonts w:ascii="Times New Roman" w:eastAsia="Times New Roman" w:hAnsi="Times New Roman" w:cs="Times New Roman"/>
                <w:sz w:val="20"/>
                <w:szCs w:val="20"/>
              </w:rPr>
            </w:pPr>
          </w:p>
        </w:tc>
      </w:tr>
      <w:tr w:rsidR="00CC7A8D" w:rsidRPr="00E66947" w:rsidTr="00DC5197">
        <w:trPr>
          <w:trHeight w:val="1057"/>
        </w:trPr>
        <w:tc>
          <w:tcPr>
            <w:tcW w:w="4320" w:type="dxa"/>
          </w:tcPr>
          <w:p w:rsidR="0012788D" w:rsidRPr="00E66947" w:rsidRDefault="0012788D" w:rsidP="00DC5197">
            <w:pPr>
              <w:spacing w:after="0" w:line="240" w:lineRule="auto"/>
              <w:jc w:val="center"/>
              <w:rPr>
                <w:rFonts w:ascii="Times New Roman" w:eastAsia="Times New Roman" w:hAnsi="Times New Roman" w:cs="Times New Roman"/>
                <w:sz w:val="20"/>
                <w:szCs w:val="20"/>
              </w:rPr>
            </w:pPr>
            <w:r w:rsidRPr="00E66947">
              <w:rPr>
                <w:rFonts w:ascii="Times New Roman" w:hAnsi="Times New Roman" w:cs="Times New Roman"/>
                <w:b/>
                <w:sz w:val="24"/>
              </w:rPr>
              <w:lastRenderedPageBreak/>
              <w:t>Student Learning</w:t>
            </w:r>
            <w:r w:rsidR="00DC5197">
              <w:rPr>
                <w:rFonts w:ascii="Times New Roman" w:hAnsi="Times New Roman" w:cs="Times New Roman"/>
                <w:b/>
                <w:sz w:val="24"/>
              </w:rPr>
              <w:t xml:space="preserve"> Outcomes (SLO)</w:t>
            </w:r>
            <w:r w:rsidR="00DC5197">
              <w:rPr>
                <w:rFonts w:ascii="Times New Roman" w:hAnsi="Times New Roman" w:cs="Times New Roman"/>
                <w:b/>
                <w:sz w:val="24"/>
              </w:rPr>
              <w:br/>
              <w:t>Lecture Content</w:t>
            </w:r>
          </w:p>
        </w:tc>
        <w:tc>
          <w:tcPr>
            <w:tcW w:w="1890" w:type="dxa"/>
          </w:tcPr>
          <w:p w:rsidR="0012788D" w:rsidRPr="00E66947" w:rsidRDefault="00915234" w:rsidP="00DC5197">
            <w:pPr>
              <w:spacing w:after="0" w:line="240" w:lineRule="auto"/>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790" w:type="dxa"/>
          </w:tcPr>
          <w:p w:rsidR="0012788D" w:rsidRPr="00E66947" w:rsidRDefault="0012788D" w:rsidP="00DC5197">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50" w:type="dxa"/>
          </w:tcPr>
          <w:p w:rsidR="0012788D" w:rsidRPr="00E66947" w:rsidRDefault="0012788D" w:rsidP="00DC5197">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60" w:type="dxa"/>
          </w:tcPr>
          <w:p w:rsidR="0012788D" w:rsidRPr="00E66947" w:rsidRDefault="0012788D" w:rsidP="00DC5197">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12788D" w:rsidRPr="00E66947" w:rsidRDefault="0012788D" w:rsidP="00DC5197">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CC7A8D" w:rsidRPr="00E66947" w:rsidTr="00DC5197">
        <w:trPr>
          <w:trHeight w:val="5562"/>
        </w:trPr>
        <w:tc>
          <w:tcPr>
            <w:tcW w:w="4320" w:type="dxa"/>
          </w:tcPr>
          <w:p w:rsidR="00714E32" w:rsidRPr="00E66947" w:rsidRDefault="00714E32" w:rsidP="00DC5197">
            <w:pPr>
              <w:spacing w:after="0" w:line="240" w:lineRule="auto"/>
              <w:rPr>
                <w:rFonts w:ascii="Times New Roman" w:eastAsia="Times New Roman" w:hAnsi="Times New Roman" w:cs="Times New Roman"/>
              </w:rPr>
            </w:pPr>
          </w:p>
          <w:p w:rsidR="00714E32" w:rsidRPr="00E66947" w:rsidRDefault="00B863E8" w:rsidP="00DC5197">
            <w:pPr>
              <w:pBdr>
                <w:top w:val="single" w:sz="4" w:space="1" w:color="auto"/>
                <w:bottom w:val="single" w:sz="4" w:space="1" w:color="auto"/>
              </w:pBdr>
              <w:spacing w:after="0" w:line="240" w:lineRule="auto"/>
              <w:jc w:val="center"/>
              <w:rPr>
                <w:rFonts w:ascii="Times New Roman" w:eastAsia="Times New Roman" w:hAnsi="Times New Roman" w:cs="Times New Roman"/>
                <w:b/>
                <w:szCs w:val="20"/>
              </w:rPr>
            </w:pPr>
            <w:r>
              <w:rPr>
                <w:rFonts w:ascii="Times New Roman" w:eastAsia="Times New Roman" w:hAnsi="Times New Roman" w:cs="Times New Roman"/>
                <w:b/>
                <w:szCs w:val="20"/>
              </w:rPr>
              <w:t>9/01/2020</w:t>
            </w:r>
            <w:r w:rsidR="00122DF5">
              <w:rPr>
                <w:rFonts w:ascii="Times New Roman" w:eastAsia="Times New Roman" w:hAnsi="Times New Roman" w:cs="Times New Roman"/>
                <w:b/>
                <w:szCs w:val="20"/>
              </w:rPr>
              <w:t xml:space="preserve"> </w:t>
            </w:r>
            <w:r w:rsidR="00DA5409">
              <w:rPr>
                <w:rFonts w:ascii="Times New Roman" w:eastAsia="Times New Roman" w:hAnsi="Times New Roman" w:cs="Times New Roman"/>
                <w:b/>
                <w:szCs w:val="20"/>
              </w:rPr>
              <w:t xml:space="preserve"> </w:t>
            </w:r>
            <w:r w:rsidR="00C76673">
              <w:rPr>
                <w:rFonts w:ascii="Times New Roman" w:eastAsia="Times New Roman" w:hAnsi="Times New Roman" w:cs="Times New Roman"/>
                <w:b/>
                <w:szCs w:val="20"/>
              </w:rPr>
              <w:t xml:space="preserve">Quiz 1 </w:t>
            </w:r>
          </w:p>
          <w:p w:rsidR="00714E32" w:rsidRPr="0078339F" w:rsidRDefault="00B863E8" w:rsidP="00DC5197">
            <w:pPr>
              <w:spacing w:after="0" w:line="240" w:lineRule="auto"/>
              <w:rPr>
                <w:rFonts w:ascii="Times New Roman" w:eastAsia="Times New Roman" w:hAnsi="Times New Roman" w:cs="Times New Roman"/>
              </w:rPr>
            </w:pPr>
            <w:r>
              <w:rPr>
                <w:rFonts w:ascii="Times New Roman" w:eastAsia="Times New Roman" w:hAnsi="Times New Roman" w:cs="Times New Roman"/>
              </w:rPr>
              <w:t>Tuesday</w:t>
            </w:r>
          </w:p>
          <w:p w:rsidR="00714E32" w:rsidRPr="00E66947" w:rsidRDefault="00714E32" w:rsidP="00DC5197">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Vital Signs</w:t>
            </w:r>
          </w:p>
          <w:p w:rsidR="00714E32" w:rsidRPr="00E66947" w:rsidRDefault="00714E32" w:rsidP="00DC5197">
            <w:pPr>
              <w:spacing w:after="0" w:line="240" w:lineRule="auto"/>
              <w:rPr>
                <w:rFonts w:ascii="Times New Roman" w:eastAsia="Times New Roman" w:hAnsi="Times New Roman" w:cs="Times New Roman"/>
                <w:u w:val="single"/>
              </w:rPr>
            </w:pPr>
          </w:p>
          <w:p w:rsidR="00714E32" w:rsidRPr="00E66947" w:rsidRDefault="00714E32" w:rsidP="00DC5197">
            <w:pPr>
              <w:numPr>
                <w:ilvl w:val="0"/>
                <w:numId w:val="6"/>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Discuss the physiological implications of vital signs.</w:t>
            </w:r>
          </w:p>
          <w:p w:rsidR="00714E32" w:rsidRDefault="00714E32" w:rsidP="00DC5197">
            <w:pPr>
              <w:numPr>
                <w:ilvl w:val="0"/>
                <w:numId w:val="6"/>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Discuss the appropriate</w:t>
            </w:r>
            <w:r w:rsidR="00D00200" w:rsidRPr="00E66947">
              <w:rPr>
                <w:rFonts w:ascii="Times New Roman" w:eastAsia="Times New Roman" w:hAnsi="Times New Roman" w:cs="Times New Roman"/>
              </w:rPr>
              <w:t xml:space="preserve"> nursing </w:t>
            </w:r>
            <w:r w:rsidRPr="00E66947">
              <w:rPr>
                <w:rFonts w:ascii="Times New Roman" w:eastAsia="Times New Roman" w:hAnsi="Times New Roman" w:cs="Times New Roman"/>
              </w:rPr>
              <w:t>care for alterations in vital signs.</w:t>
            </w:r>
          </w:p>
          <w:p w:rsidR="00B863E8" w:rsidRDefault="00B863E8" w:rsidP="00DC5197">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Explain variations in acceptable vital sign values for the geriatric population</w:t>
            </w:r>
          </w:p>
          <w:p w:rsidR="00B863E8" w:rsidRDefault="00B863E8" w:rsidP="00DC5197">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Explain variations in techniques for obtaining vital signs</w:t>
            </w:r>
          </w:p>
          <w:p w:rsidR="00B863E8" w:rsidRPr="00E66947" w:rsidRDefault="00B863E8" w:rsidP="00DC5197">
            <w:pPr>
              <w:numPr>
                <w:ilvl w:val="0"/>
                <w:numId w:val="6"/>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Identify ranges of acceptable vital sign values in adults</w:t>
            </w:r>
          </w:p>
          <w:p w:rsidR="00714E32" w:rsidRPr="00E66947" w:rsidRDefault="00714E32"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Content:</w:t>
            </w:r>
          </w:p>
          <w:p w:rsidR="00714E32" w:rsidRPr="00E66947" w:rsidRDefault="00714E32"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Interpretation of Vital Signs</w:t>
            </w:r>
          </w:p>
          <w:p w:rsidR="00714E32" w:rsidRPr="00E66947" w:rsidRDefault="00714E32" w:rsidP="00DC5197">
            <w:pPr>
              <w:numPr>
                <w:ilvl w:val="0"/>
                <w:numId w:val="7"/>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Pulse sites</w:t>
            </w:r>
          </w:p>
          <w:p w:rsidR="00714E32" w:rsidRPr="00E66947" w:rsidRDefault="00714E32" w:rsidP="00DC5197">
            <w:pPr>
              <w:numPr>
                <w:ilvl w:val="0"/>
                <w:numId w:val="7"/>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Clinical Implications</w:t>
            </w:r>
          </w:p>
          <w:p w:rsidR="00714E32" w:rsidRPr="00E66947" w:rsidRDefault="00714E32" w:rsidP="00DC5197">
            <w:pPr>
              <w:numPr>
                <w:ilvl w:val="0"/>
                <w:numId w:val="7"/>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O</w:t>
            </w:r>
            <w:r w:rsidRPr="00E66947">
              <w:rPr>
                <w:rFonts w:ascii="Times New Roman" w:eastAsia="Times New Roman" w:hAnsi="Times New Roman" w:cs="Times New Roman"/>
                <w:vertAlign w:val="subscript"/>
              </w:rPr>
              <w:t>2</w:t>
            </w:r>
            <w:r w:rsidRPr="00E66947">
              <w:rPr>
                <w:rFonts w:ascii="Times New Roman" w:eastAsia="Times New Roman" w:hAnsi="Times New Roman" w:cs="Times New Roman"/>
              </w:rPr>
              <w:t xml:space="preserve"> Saturations</w:t>
            </w:r>
          </w:p>
          <w:p w:rsidR="00714E32" w:rsidRPr="00E66947" w:rsidRDefault="00714E32" w:rsidP="00DC5197">
            <w:pPr>
              <w:pStyle w:val="ListParagraph"/>
              <w:numPr>
                <w:ilvl w:val="0"/>
                <w:numId w:val="7"/>
              </w:numPr>
              <w:rPr>
                <w:sz w:val="22"/>
                <w:szCs w:val="22"/>
                <w:u w:val="single"/>
              </w:rPr>
            </w:pPr>
            <w:r w:rsidRPr="00E66947">
              <w:rPr>
                <w:sz w:val="22"/>
                <w:szCs w:val="22"/>
              </w:rPr>
              <w:t>Pain assessment</w:t>
            </w:r>
          </w:p>
          <w:p w:rsidR="00714E32" w:rsidRDefault="00714E32"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Default="00781223" w:rsidP="00DC5197">
            <w:pPr>
              <w:spacing w:after="0" w:line="240" w:lineRule="auto"/>
              <w:rPr>
                <w:rFonts w:ascii="Times New Roman" w:eastAsia="Times New Roman" w:hAnsi="Times New Roman" w:cs="Times New Roman"/>
              </w:rPr>
            </w:pPr>
          </w:p>
          <w:p w:rsidR="00781223" w:rsidRPr="00E66947" w:rsidRDefault="00781223" w:rsidP="00DC5197">
            <w:pPr>
              <w:spacing w:after="0" w:line="240" w:lineRule="auto"/>
              <w:rPr>
                <w:rFonts w:ascii="Times New Roman" w:eastAsia="Times New Roman" w:hAnsi="Times New Roman" w:cs="Times New Roman"/>
              </w:rPr>
            </w:pPr>
          </w:p>
        </w:tc>
        <w:tc>
          <w:tcPr>
            <w:tcW w:w="1890" w:type="dxa"/>
          </w:tcPr>
          <w:p w:rsidR="0012788D" w:rsidRPr="00E66947" w:rsidRDefault="0012788D" w:rsidP="00DC5197">
            <w:pPr>
              <w:spacing w:after="0" w:line="240" w:lineRule="auto"/>
              <w:rPr>
                <w:rFonts w:ascii="Times New Roman" w:eastAsia="Times New Roman" w:hAnsi="Times New Roman" w:cs="Times New Roman"/>
              </w:rPr>
            </w:pPr>
          </w:p>
          <w:p w:rsidR="00A170B8" w:rsidRPr="00E66947" w:rsidRDefault="00A170B8"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u w:val="single"/>
              </w:rPr>
              <w:t>Potter &amp; Perry</w:t>
            </w:r>
            <w:r w:rsidRPr="00E66947">
              <w:rPr>
                <w:rFonts w:ascii="Times New Roman" w:eastAsia="Times New Roman" w:hAnsi="Times New Roman" w:cs="Times New Roman"/>
                <w:u w:val="single"/>
              </w:rPr>
              <w:br/>
            </w:r>
            <w:r w:rsidR="00DA5409">
              <w:rPr>
                <w:rFonts w:ascii="Times New Roman" w:eastAsia="Times New Roman" w:hAnsi="Times New Roman" w:cs="Times New Roman"/>
              </w:rPr>
              <w:t>Chapter 30</w:t>
            </w:r>
          </w:p>
          <w:p w:rsidR="00A170B8" w:rsidRPr="00E66947" w:rsidRDefault="00A170B8" w:rsidP="00DC5197">
            <w:pPr>
              <w:spacing w:after="0" w:line="240" w:lineRule="auto"/>
              <w:rPr>
                <w:rFonts w:ascii="Times New Roman" w:eastAsia="Times New Roman" w:hAnsi="Times New Roman" w:cs="Times New Roman"/>
              </w:rPr>
            </w:pPr>
          </w:p>
        </w:tc>
        <w:tc>
          <w:tcPr>
            <w:tcW w:w="2790" w:type="dxa"/>
          </w:tcPr>
          <w:p w:rsidR="00A170B8" w:rsidRPr="00E66947" w:rsidRDefault="00A170B8"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 Vital Signs and Transfer techniques </w:t>
            </w:r>
          </w:p>
          <w:p w:rsidR="00A170B8" w:rsidRPr="00E66947" w:rsidRDefault="00A170B8" w:rsidP="00DC5197">
            <w:pPr>
              <w:spacing w:after="0" w:line="240" w:lineRule="auto"/>
              <w:rPr>
                <w:rFonts w:ascii="Times New Roman" w:eastAsia="Times New Roman" w:hAnsi="Times New Roman" w:cs="Times New Roman"/>
              </w:rPr>
            </w:pPr>
          </w:p>
          <w:p w:rsidR="00A170B8" w:rsidRPr="00E66947" w:rsidRDefault="00A170B8"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Pulse sites</w:t>
            </w:r>
          </w:p>
          <w:p w:rsidR="00781223" w:rsidRDefault="00781223" w:rsidP="00DC5197">
            <w:pPr>
              <w:spacing w:after="0" w:line="240" w:lineRule="auto"/>
              <w:rPr>
                <w:rFonts w:ascii="Times New Roman" w:eastAsia="Times New Roman" w:hAnsi="Times New Roman" w:cs="Times New Roman"/>
              </w:rPr>
            </w:pPr>
          </w:p>
          <w:p w:rsidR="0012788D" w:rsidRPr="00E66947" w:rsidRDefault="0012788D" w:rsidP="00D370DD">
            <w:pPr>
              <w:spacing w:after="0" w:line="240" w:lineRule="auto"/>
              <w:rPr>
                <w:rFonts w:ascii="Times New Roman" w:eastAsia="Times New Roman" w:hAnsi="Times New Roman" w:cs="Times New Roman"/>
              </w:rPr>
            </w:pPr>
          </w:p>
        </w:tc>
        <w:tc>
          <w:tcPr>
            <w:tcW w:w="3150" w:type="dxa"/>
          </w:tcPr>
          <w:p w:rsidR="00781223" w:rsidRPr="00E66947" w:rsidRDefault="00D93B48" w:rsidP="00DC5197">
            <w:pPr>
              <w:spacing w:after="0" w:line="240" w:lineRule="auto"/>
              <w:rPr>
                <w:rFonts w:ascii="Times New Roman" w:eastAsia="Times New Roman" w:hAnsi="Times New Roman" w:cs="Times New Roman"/>
                <w:u w:val="single"/>
              </w:rPr>
            </w:pPr>
            <w:r>
              <w:rPr>
                <w:rFonts w:ascii="Times New Roman" w:eastAsia="Times New Roman" w:hAnsi="Times New Roman" w:cs="Times New Roman"/>
                <w:i/>
                <w:u w:val="single"/>
              </w:rPr>
              <w:t>ATI Skills Module View Vital Signs</w:t>
            </w:r>
          </w:p>
          <w:p w:rsidR="00781223" w:rsidRPr="00E66947" w:rsidRDefault="00781223"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-View – all sections  </w:t>
            </w:r>
          </w:p>
          <w:p w:rsidR="00D370DD" w:rsidRDefault="00D370DD" w:rsidP="00D93B48">
            <w:pPr>
              <w:spacing w:after="0" w:line="240" w:lineRule="auto"/>
              <w:rPr>
                <w:rFonts w:ascii="Times New Roman" w:eastAsia="Times New Roman" w:hAnsi="Times New Roman" w:cs="Times New Roman"/>
                <w:b/>
                <w:u w:val="single"/>
              </w:rPr>
            </w:pPr>
          </w:p>
          <w:p w:rsidR="00D93B48" w:rsidRPr="00E66947" w:rsidRDefault="00D93B48" w:rsidP="00D93B48">
            <w:pPr>
              <w:spacing w:after="0" w:line="240" w:lineRule="auto"/>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Potter &amp; Perry </w:t>
            </w:r>
          </w:p>
          <w:p w:rsidR="00781223" w:rsidRDefault="00781223"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i/>
              </w:rPr>
              <w:t xml:space="preserve">Assessing Temp, Pulse, Respiration, Blood Pressure, Measuring O2 Saturation with pulse </w:t>
            </w:r>
            <w:proofErr w:type="spellStart"/>
            <w:r w:rsidRPr="00E66947">
              <w:rPr>
                <w:rFonts w:ascii="Times New Roman" w:eastAsia="Times New Roman" w:hAnsi="Times New Roman" w:cs="Times New Roman"/>
                <w:i/>
              </w:rPr>
              <w:t>oximetry</w:t>
            </w:r>
            <w:proofErr w:type="spellEnd"/>
            <w:r>
              <w:rPr>
                <w:rFonts w:ascii="Times New Roman" w:eastAsia="Times New Roman" w:hAnsi="Times New Roman" w:cs="Times New Roman"/>
              </w:rPr>
              <w:t xml:space="preserve"> (Skills 30-1, 30-2, 30-3, 30 -4 and 30-5</w:t>
            </w:r>
            <w:r w:rsidRPr="00E66947">
              <w:rPr>
                <w:rFonts w:ascii="Times New Roman" w:eastAsia="Times New Roman" w:hAnsi="Times New Roman" w:cs="Times New Roman"/>
              </w:rPr>
              <w:t xml:space="preserve">) </w:t>
            </w:r>
          </w:p>
          <w:p w:rsidR="00A170B8" w:rsidRDefault="00A170B8"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4D2106" w:rsidRDefault="004D2106" w:rsidP="00DC5197">
            <w:pPr>
              <w:spacing w:after="0" w:line="240" w:lineRule="auto"/>
              <w:rPr>
                <w:rFonts w:ascii="Times New Roman" w:eastAsia="Times New Roman" w:hAnsi="Times New Roman" w:cs="Times New Roman"/>
              </w:rPr>
            </w:pPr>
          </w:p>
          <w:p w:rsidR="0012788D" w:rsidRPr="00E66947" w:rsidRDefault="0012788D" w:rsidP="00DC5197">
            <w:pPr>
              <w:spacing w:after="0" w:line="240" w:lineRule="auto"/>
              <w:rPr>
                <w:rFonts w:ascii="Times New Roman" w:eastAsia="Times New Roman" w:hAnsi="Times New Roman" w:cs="Times New Roman"/>
              </w:rPr>
            </w:pPr>
          </w:p>
        </w:tc>
        <w:tc>
          <w:tcPr>
            <w:tcW w:w="3060" w:type="dxa"/>
          </w:tcPr>
          <w:p w:rsidR="00A170B8" w:rsidRPr="00E66947" w:rsidRDefault="00A170B8" w:rsidP="00DC5197">
            <w:pPr>
              <w:spacing w:after="120" w:line="240" w:lineRule="auto"/>
              <w:rPr>
                <w:rFonts w:ascii="Times New Roman" w:eastAsia="Times New Roman" w:hAnsi="Times New Roman" w:cs="Times New Roman"/>
                <w:b/>
              </w:rPr>
            </w:pPr>
          </w:p>
          <w:p w:rsidR="00A170B8" w:rsidRPr="00E66947" w:rsidRDefault="00A170B8" w:rsidP="00DC5197">
            <w:pPr>
              <w:spacing w:after="120" w:line="240" w:lineRule="auto"/>
              <w:rPr>
                <w:rFonts w:ascii="Times New Roman" w:eastAsia="Times New Roman" w:hAnsi="Times New Roman" w:cs="Times New Roman"/>
                <w:b/>
              </w:rPr>
            </w:pPr>
            <w:r w:rsidRPr="00E66947">
              <w:rPr>
                <w:rFonts w:ascii="Times New Roman" w:eastAsia="Times New Roman" w:hAnsi="Times New Roman" w:cs="Times New Roman"/>
                <w:b/>
              </w:rPr>
              <w:t>Continue on campus schedule.</w:t>
            </w:r>
          </w:p>
          <w:p w:rsidR="00A170B8" w:rsidRPr="00E66947" w:rsidRDefault="00A170B8"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Continue practicing vital signs; add in pulse sites, oral care, assisting with meals, aspiration precautions, measuring intake and output, and bed making.</w:t>
            </w:r>
          </w:p>
          <w:p w:rsidR="00A170B8" w:rsidRPr="00E66947" w:rsidRDefault="00A170B8" w:rsidP="00DC5197">
            <w:pPr>
              <w:spacing w:after="0" w:line="240" w:lineRule="auto"/>
              <w:rPr>
                <w:rFonts w:ascii="Times New Roman" w:eastAsia="Times New Roman" w:hAnsi="Times New Roman" w:cs="Times New Roman"/>
              </w:rPr>
            </w:pPr>
          </w:p>
          <w:p w:rsidR="00A170B8" w:rsidRPr="00E66947" w:rsidRDefault="00A170B8" w:rsidP="00DC5197">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Vital signs must be signed off by your assigned clinical instructor prior to starting clinical. </w:t>
            </w:r>
          </w:p>
          <w:p w:rsidR="00A170B8" w:rsidRPr="00E66947" w:rsidRDefault="00A170B8" w:rsidP="00DC5197">
            <w:pPr>
              <w:spacing w:after="0" w:line="240" w:lineRule="auto"/>
              <w:rPr>
                <w:rFonts w:ascii="Times New Roman" w:eastAsia="Times New Roman" w:hAnsi="Times New Roman" w:cs="Times New Roman"/>
                <w:b/>
              </w:rPr>
            </w:pPr>
          </w:p>
          <w:p w:rsidR="0012788D" w:rsidRPr="00E66947" w:rsidRDefault="0012788D" w:rsidP="00DC5197">
            <w:pPr>
              <w:pBdr>
                <w:top w:val="single" w:sz="4" w:space="1" w:color="auto"/>
                <w:bottom w:val="single" w:sz="4" w:space="1" w:color="auto"/>
              </w:pBdr>
              <w:spacing w:after="0" w:line="240" w:lineRule="auto"/>
              <w:jc w:val="center"/>
              <w:rPr>
                <w:rFonts w:ascii="Times New Roman" w:eastAsia="Times New Roman" w:hAnsi="Times New Roman" w:cs="Times New Roman"/>
              </w:rPr>
            </w:pPr>
          </w:p>
        </w:tc>
      </w:tr>
    </w:tbl>
    <w:p w:rsidR="00DC5197" w:rsidRDefault="00DC5197">
      <w:pPr>
        <w:rPr>
          <w:rFonts w:ascii="Times New Roman" w:hAnsi="Times New Roman" w:cs="Times New Roman"/>
        </w:rPr>
      </w:pP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90"/>
        <w:gridCol w:w="2790"/>
        <w:gridCol w:w="3150"/>
        <w:gridCol w:w="3060"/>
      </w:tblGrid>
      <w:tr w:rsidR="00AF259B" w:rsidRPr="00E66947" w:rsidTr="00BC12A9">
        <w:trPr>
          <w:trHeight w:val="395"/>
        </w:trPr>
        <w:tc>
          <w:tcPr>
            <w:tcW w:w="4320" w:type="dxa"/>
          </w:tcPr>
          <w:p w:rsidR="00AF259B" w:rsidRPr="00E66947" w:rsidRDefault="00AF259B" w:rsidP="00AF259B">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 xml:space="preserve">Week </w:t>
            </w:r>
            <w:r>
              <w:rPr>
                <w:rFonts w:ascii="Times New Roman" w:eastAsia="Times New Roman" w:hAnsi="Times New Roman" w:cs="Times New Roman"/>
                <w:b/>
                <w:sz w:val="24"/>
                <w:szCs w:val="20"/>
              </w:rPr>
              <w:t>2</w:t>
            </w:r>
          </w:p>
          <w:p w:rsidR="00AF259B" w:rsidRPr="00E66947" w:rsidRDefault="00AF259B" w:rsidP="00AF259B">
            <w:pPr>
              <w:spacing w:after="0" w:line="240" w:lineRule="auto"/>
              <w:jc w:val="center"/>
              <w:rPr>
                <w:rFonts w:ascii="Times New Roman" w:eastAsia="Times New Roman" w:hAnsi="Times New Roman" w:cs="Times New Roman"/>
                <w:b/>
                <w:sz w:val="24"/>
                <w:szCs w:val="20"/>
              </w:rPr>
            </w:pPr>
          </w:p>
        </w:tc>
        <w:tc>
          <w:tcPr>
            <w:tcW w:w="1890" w:type="dxa"/>
          </w:tcPr>
          <w:p w:rsidR="00AF259B" w:rsidRPr="00026BCD" w:rsidRDefault="00AF259B" w:rsidP="00AF259B">
            <w:pPr>
              <w:spacing w:after="0" w:line="240" w:lineRule="auto"/>
              <w:jc w:val="center"/>
              <w:rPr>
                <w:rFonts w:ascii="Times New Roman" w:eastAsia="Times New Roman" w:hAnsi="Times New Roman" w:cs="Times New Roman"/>
                <w:b/>
                <w:sz w:val="24"/>
                <w:szCs w:val="24"/>
              </w:rPr>
            </w:pPr>
            <w:r w:rsidRPr="00026BCD">
              <w:rPr>
                <w:rFonts w:ascii="Times New Roman" w:eastAsia="Times New Roman" w:hAnsi="Times New Roman" w:cs="Times New Roman"/>
                <w:b/>
                <w:sz w:val="24"/>
                <w:szCs w:val="24"/>
              </w:rPr>
              <w:t>Reading</w:t>
            </w:r>
          </w:p>
        </w:tc>
        <w:tc>
          <w:tcPr>
            <w:tcW w:w="2790" w:type="dxa"/>
            <w:tcBorders>
              <w:top w:val="single" w:sz="4" w:space="0" w:color="auto"/>
            </w:tcBorders>
          </w:tcPr>
          <w:p w:rsidR="00AF259B" w:rsidRPr="00026BCD" w:rsidRDefault="00AF259B" w:rsidP="00AF259B">
            <w:pPr>
              <w:spacing w:after="0" w:line="240" w:lineRule="auto"/>
              <w:jc w:val="center"/>
              <w:rPr>
                <w:rFonts w:ascii="Times New Roman" w:eastAsia="Times New Roman" w:hAnsi="Times New Roman" w:cs="Times New Roman"/>
                <w:b/>
                <w:sz w:val="24"/>
                <w:szCs w:val="24"/>
              </w:rPr>
            </w:pPr>
            <w:r w:rsidRPr="00026BCD">
              <w:rPr>
                <w:rFonts w:ascii="Times New Roman" w:eastAsia="Times New Roman" w:hAnsi="Times New Roman" w:cs="Times New Roman"/>
                <w:b/>
                <w:sz w:val="24"/>
                <w:szCs w:val="24"/>
              </w:rPr>
              <w:t>Lab Content</w:t>
            </w:r>
          </w:p>
        </w:tc>
        <w:tc>
          <w:tcPr>
            <w:tcW w:w="3150" w:type="dxa"/>
          </w:tcPr>
          <w:p w:rsidR="00AF259B" w:rsidRPr="00026BCD" w:rsidRDefault="00AF259B" w:rsidP="00AF259B">
            <w:pPr>
              <w:spacing w:after="0" w:line="240" w:lineRule="auto"/>
              <w:jc w:val="center"/>
              <w:rPr>
                <w:rFonts w:ascii="Times New Roman" w:eastAsia="Times New Roman" w:hAnsi="Times New Roman" w:cs="Times New Roman"/>
                <w:b/>
                <w:sz w:val="24"/>
                <w:szCs w:val="24"/>
              </w:rPr>
            </w:pPr>
            <w:r w:rsidRPr="00026BCD">
              <w:rPr>
                <w:rFonts w:ascii="Times New Roman" w:eastAsia="Times New Roman" w:hAnsi="Times New Roman" w:cs="Times New Roman"/>
                <w:b/>
                <w:sz w:val="24"/>
                <w:szCs w:val="24"/>
              </w:rPr>
              <w:t>Assignment</w:t>
            </w:r>
          </w:p>
        </w:tc>
        <w:tc>
          <w:tcPr>
            <w:tcW w:w="3060" w:type="dxa"/>
          </w:tcPr>
          <w:p w:rsidR="00AF259B" w:rsidRPr="00026BCD" w:rsidRDefault="00AF259B" w:rsidP="00AF259B">
            <w:pPr>
              <w:spacing w:after="0" w:line="240" w:lineRule="auto"/>
              <w:jc w:val="center"/>
              <w:rPr>
                <w:rFonts w:ascii="Times New Roman" w:eastAsia="Times New Roman" w:hAnsi="Times New Roman" w:cs="Times New Roman"/>
                <w:b/>
                <w:sz w:val="24"/>
                <w:szCs w:val="24"/>
              </w:rPr>
            </w:pPr>
            <w:r w:rsidRPr="00026BCD">
              <w:rPr>
                <w:rFonts w:ascii="Times New Roman" w:eastAsia="Times New Roman" w:hAnsi="Times New Roman" w:cs="Times New Roman"/>
                <w:b/>
                <w:sz w:val="24"/>
                <w:szCs w:val="24"/>
              </w:rPr>
              <w:t>Clinical Days</w:t>
            </w:r>
          </w:p>
        </w:tc>
      </w:tr>
      <w:tr w:rsidR="00AF259B" w:rsidRPr="00E66947" w:rsidTr="00B56CCD">
        <w:trPr>
          <w:trHeight w:val="1097"/>
        </w:trPr>
        <w:tc>
          <w:tcPr>
            <w:tcW w:w="4320" w:type="dxa"/>
          </w:tcPr>
          <w:p w:rsidR="00DC5197" w:rsidRPr="007137E1" w:rsidRDefault="00DC5197" w:rsidP="00DC5197">
            <w:p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Tuesday</w:t>
            </w:r>
          </w:p>
          <w:p w:rsidR="00DC5197" w:rsidRPr="007137E1" w:rsidRDefault="00DC5197" w:rsidP="00DC5197">
            <w:pPr>
              <w:spacing w:after="0" w:line="240" w:lineRule="auto"/>
              <w:rPr>
                <w:rFonts w:ascii="Times New Roman" w:eastAsia="Times New Roman" w:hAnsi="Times New Roman" w:cs="Times New Roman"/>
                <w:u w:val="single"/>
              </w:rPr>
            </w:pPr>
            <w:r w:rsidRPr="007137E1">
              <w:rPr>
                <w:rFonts w:ascii="Times New Roman" w:eastAsia="Times New Roman" w:hAnsi="Times New Roman" w:cs="Times New Roman"/>
                <w:u w:val="single"/>
              </w:rPr>
              <w:t xml:space="preserve">Oral Communication </w:t>
            </w:r>
          </w:p>
          <w:p w:rsidR="00DC5197" w:rsidRPr="007137E1" w:rsidRDefault="00DC5197" w:rsidP="00DC5197">
            <w:pPr>
              <w:numPr>
                <w:ilvl w:val="0"/>
                <w:numId w:val="18"/>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Identify principles of therapeutic communication.</w:t>
            </w:r>
          </w:p>
          <w:p w:rsidR="00DC5197" w:rsidRPr="007137E1" w:rsidRDefault="00DC5197" w:rsidP="00DC5197">
            <w:pPr>
              <w:numPr>
                <w:ilvl w:val="0"/>
                <w:numId w:val="18"/>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Identify barriers to effective communication.</w:t>
            </w:r>
          </w:p>
          <w:p w:rsidR="00DC5197" w:rsidRPr="007137E1" w:rsidRDefault="00DC5197" w:rsidP="00DC5197">
            <w:pPr>
              <w:numPr>
                <w:ilvl w:val="0"/>
                <w:numId w:val="18"/>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 xml:space="preserve">Compare and contrast the phases of the Nurse-Client relationship. </w:t>
            </w:r>
          </w:p>
          <w:p w:rsidR="00DC5197" w:rsidRPr="007137E1" w:rsidRDefault="00DC5197" w:rsidP="00DC5197">
            <w:pPr>
              <w:numPr>
                <w:ilvl w:val="0"/>
                <w:numId w:val="18"/>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Discuss the role that caring plays in building a nurse client relationship.</w:t>
            </w:r>
          </w:p>
          <w:p w:rsidR="00DC5197" w:rsidRPr="007137E1" w:rsidRDefault="00DC5197" w:rsidP="00DC5197">
            <w:pPr>
              <w:numPr>
                <w:ilvl w:val="0"/>
                <w:numId w:val="18"/>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 xml:space="preserve">Recognize the significance of interviewing in the data collection process. </w:t>
            </w:r>
          </w:p>
          <w:p w:rsidR="00DC5197" w:rsidRPr="007137E1" w:rsidRDefault="00DC5197" w:rsidP="00DC5197">
            <w:p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Lines of communication</w:t>
            </w:r>
          </w:p>
          <w:p w:rsidR="00DC5197" w:rsidRPr="007137E1" w:rsidRDefault="00DC5197" w:rsidP="00DC5197">
            <w:pPr>
              <w:numPr>
                <w:ilvl w:val="0"/>
                <w:numId w:val="19"/>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Define collaboration of the nurse with selected health care team members.</w:t>
            </w:r>
          </w:p>
          <w:p w:rsidR="00DC5197" w:rsidRPr="007137E1" w:rsidRDefault="00DC5197" w:rsidP="00DC5197">
            <w:pPr>
              <w:numPr>
                <w:ilvl w:val="0"/>
                <w:numId w:val="19"/>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Illustrate the Registered Nurse’s accountability to collaboration.</w:t>
            </w:r>
          </w:p>
          <w:p w:rsidR="00DC5197" w:rsidRPr="007137E1" w:rsidRDefault="00DC5197" w:rsidP="00DC5197">
            <w:pPr>
              <w:numPr>
                <w:ilvl w:val="0"/>
                <w:numId w:val="19"/>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Discuss the appropriate lines of communications as a professional nurse.</w:t>
            </w:r>
          </w:p>
          <w:p w:rsidR="00DC5197" w:rsidRPr="007137E1" w:rsidRDefault="00DC5197" w:rsidP="00DC5197">
            <w:p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Content:</w:t>
            </w:r>
          </w:p>
          <w:p w:rsidR="00DC5197" w:rsidRPr="007137E1" w:rsidRDefault="00DC5197" w:rsidP="00DC5197">
            <w:pPr>
              <w:numPr>
                <w:ilvl w:val="0"/>
                <w:numId w:val="22"/>
              </w:numPr>
              <w:spacing w:after="0" w:line="240" w:lineRule="auto"/>
              <w:rPr>
                <w:rFonts w:ascii="Times New Roman" w:eastAsia="Times New Roman" w:hAnsi="Times New Roman" w:cs="Times New Roman"/>
              </w:rPr>
            </w:pPr>
            <w:r w:rsidRPr="007137E1">
              <w:rPr>
                <w:rFonts w:ascii="Times New Roman" w:eastAsia="Times New Roman" w:hAnsi="Times New Roman" w:cs="Times New Roman"/>
              </w:rPr>
              <w:t>Nurse-client relationship/Interviewing</w:t>
            </w:r>
          </w:p>
          <w:p w:rsidR="00DC5197" w:rsidRPr="00A72701" w:rsidRDefault="00DC5197" w:rsidP="00DC5197">
            <w:pPr>
              <w:numPr>
                <w:ilvl w:val="0"/>
                <w:numId w:val="22"/>
              </w:numPr>
              <w:spacing w:after="0" w:line="240" w:lineRule="auto"/>
              <w:rPr>
                <w:rFonts w:ascii="Times New Roman" w:eastAsia="Times New Roman" w:hAnsi="Times New Roman" w:cs="Times New Roman"/>
                <w:u w:val="single"/>
              </w:rPr>
            </w:pPr>
            <w:r w:rsidRPr="007137E1">
              <w:rPr>
                <w:rFonts w:ascii="Times New Roman" w:eastAsia="Times New Roman" w:hAnsi="Times New Roman" w:cs="Times New Roman"/>
              </w:rPr>
              <w:t>Chain of command/Define collaboration</w:t>
            </w:r>
          </w:p>
          <w:p w:rsidR="00A72701" w:rsidRPr="00A72701" w:rsidRDefault="00A72701" w:rsidP="00DC5197">
            <w:pPr>
              <w:numPr>
                <w:ilvl w:val="0"/>
                <w:numId w:val="22"/>
              </w:numPr>
              <w:spacing w:after="0" w:line="240" w:lineRule="auto"/>
              <w:rPr>
                <w:rFonts w:ascii="Times New Roman" w:eastAsia="Times New Roman" w:hAnsi="Times New Roman" w:cs="Times New Roman"/>
                <w:u w:val="single"/>
              </w:rPr>
            </w:pPr>
            <w:r>
              <w:rPr>
                <w:rFonts w:ascii="Times New Roman" w:eastAsia="Times New Roman" w:hAnsi="Times New Roman" w:cs="Times New Roman"/>
              </w:rPr>
              <w:t>Oral Care</w:t>
            </w:r>
          </w:p>
          <w:p w:rsidR="00A72701" w:rsidRPr="007137E1" w:rsidRDefault="00A72701" w:rsidP="00DC5197">
            <w:pPr>
              <w:numPr>
                <w:ilvl w:val="0"/>
                <w:numId w:val="22"/>
              </w:numPr>
              <w:spacing w:after="0" w:line="240" w:lineRule="auto"/>
              <w:rPr>
                <w:rFonts w:ascii="Times New Roman" w:eastAsia="Times New Roman" w:hAnsi="Times New Roman" w:cs="Times New Roman"/>
                <w:u w:val="single"/>
              </w:rPr>
            </w:pPr>
            <w:proofErr w:type="spellStart"/>
            <w:r>
              <w:rPr>
                <w:rFonts w:ascii="Times New Roman" w:eastAsia="Times New Roman" w:hAnsi="Times New Roman" w:cs="Times New Roman"/>
              </w:rPr>
              <w:t>Bedmaking</w:t>
            </w:r>
            <w:proofErr w:type="spellEnd"/>
          </w:p>
          <w:p w:rsidR="00AF259B" w:rsidRPr="00E66947" w:rsidRDefault="00AF259B" w:rsidP="00DC5197">
            <w:pPr>
              <w:spacing w:after="0" w:line="240" w:lineRule="auto"/>
              <w:rPr>
                <w:rFonts w:ascii="Times New Roman" w:eastAsia="Times New Roman" w:hAnsi="Times New Roman" w:cs="Times New Roman"/>
                <w:sz w:val="20"/>
                <w:szCs w:val="20"/>
              </w:rPr>
            </w:pPr>
          </w:p>
        </w:tc>
        <w:tc>
          <w:tcPr>
            <w:tcW w:w="1890" w:type="dxa"/>
          </w:tcPr>
          <w:p w:rsidR="00AF259B" w:rsidRPr="00E66947" w:rsidRDefault="00AF259B" w:rsidP="00AF259B">
            <w:pPr>
              <w:spacing w:after="0" w:line="240" w:lineRule="auto"/>
              <w:rPr>
                <w:rFonts w:ascii="Times New Roman" w:eastAsia="Times New Roman" w:hAnsi="Times New Roman" w:cs="Times New Roman"/>
              </w:rPr>
            </w:pPr>
          </w:p>
          <w:p w:rsidR="00DC5197" w:rsidRPr="00DC5197" w:rsidRDefault="00DC5197" w:rsidP="00DC5197">
            <w:pPr>
              <w:spacing w:after="0" w:line="240" w:lineRule="auto"/>
              <w:rPr>
                <w:rFonts w:ascii="Times New Roman" w:eastAsia="Times New Roman" w:hAnsi="Times New Roman" w:cs="Times New Roman"/>
                <w:sz w:val="24"/>
                <w:szCs w:val="20"/>
                <w:u w:val="single"/>
              </w:rPr>
            </w:pPr>
            <w:r w:rsidRPr="00DC5197">
              <w:rPr>
                <w:rFonts w:ascii="Times New Roman" w:eastAsia="Times New Roman" w:hAnsi="Times New Roman" w:cs="Times New Roman"/>
                <w:sz w:val="24"/>
                <w:szCs w:val="20"/>
                <w:u w:val="single"/>
              </w:rPr>
              <w:t>Potter &amp; Perry</w:t>
            </w:r>
          </w:p>
          <w:p w:rsidR="00DC5197" w:rsidRPr="00DC5197" w:rsidRDefault="00DC5197" w:rsidP="00DC5197">
            <w:pPr>
              <w:spacing w:after="0" w:line="240" w:lineRule="auto"/>
              <w:rPr>
                <w:rFonts w:ascii="Times New Roman" w:eastAsia="Times New Roman" w:hAnsi="Times New Roman" w:cs="Times New Roman"/>
                <w:sz w:val="24"/>
                <w:szCs w:val="20"/>
              </w:rPr>
            </w:pPr>
            <w:r w:rsidRPr="00DC5197">
              <w:rPr>
                <w:rFonts w:ascii="Times New Roman" w:eastAsia="Times New Roman" w:hAnsi="Times New Roman" w:cs="Times New Roman"/>
                <w:sz w:val="24"/>
                <w:szCs w:val="20"/>
              </w:rPr>
              <w:t xml:space="preserve">Chapter 7, 24 &amp; 38 </w:t>
            </w:r>
          </w:p>
          <w:p w:rsidR="00DC5197" w:rsidRPr="00DC5197" w:rsidRDefault="00DC5197" w:rsidP="00DC5197">
            <w:pPr>
              <w:spacing w:after="0" w:line="240" w:lineRule="auto"/>
              <w:rPr>
                <w:rFonts w:ascii="Times New Roman" w:eastAsia="Times New Roman" w:hAnsi="Times New Roman" w:cs="Times New Roman"/>
                <w:sz w:val="24"/>
                <w:szCs w:val="20"/>
                <w:u w:val="single"/>
              </w:rPr>
            </w:pPr>
          </w:p>
          <w:p w:rsidR="00DC5197" w:rsidRPr="00DC5197" w:rsidRDefault="00DC5197" w:rsidP="00DC5197">
            <w:pPr>
              <w:spacing w:after="0" w:line="240" w:lineRule="auto"/>
              <w:rPr>
                <w:rFonts w:ascii="Times New Roman" w:eastAsia="Times New Roman" w:hAnsi="Times New Roman" w:cs="Times New Roman"/>
                <w:sz w:val="24"/>
                <w:szCs w:val="20"/>
                <w:u w:val="single"/>
              </w:rPr>
            </w:pPr>
            <w:proofErr w:type="spellStart"/>
            <w:r w:rsidRPr="00DC5197">
              <w:rPr>
                <w:rFonts w:ascii="Times New Roman" w:eastAsia="Times New Roman" w:hAnsi="Times New Roman" w:cs="Times New Roman"/>
                <w:sz w:val="24"/>
                <w:szCs w:val="20"/>
                <w:u w:val="single"/>
              </w:rPr>
              <w:t>Touhy</w:t>
            </w:r>
            <w:proofErr w:type="spellEnd"/>
            <w:r w:rsidRPr="00DC5197">
              <w:rPr>
                <w:rFonts w:ascii="Times New Roman" w:eastAsia="Times New Roman" w:hAnsi="Times New Roman" w:cs="Times New Roman"/>
                <w:sz w:val="24"/>
                <w:szCs w:val="20"/>
                <w:u w:val="single"/>
              </w:rPr>
              <w:t xml:space="preserve"> &amp; Jett</w:t>
            </w:r>
          </w:p>
          <w:p w:rsidR="00DC5197" w:rsidRPr="00DC5197" w:rsidRDefault="00DC5197" w:rsidP="00DC5197">
            <w:pPr>
              <w:spacing w:after="0" w:line="240" w:lineRule="auto"/>
              <w:rPr>
                <w:rFonts w:ascii="Times New Roman" w:eastAsia="Times New Roman" w:hAnsi="Times New Roman" w:cs="Times New Roman"/>
                <w:sz w:val="24"/>
                <w:szCs w:val="20"/>
                <w:u w:val="single"/>
              </w:rPr>
            </w:pPr>
            <w:r w:rsidRPr="00DC5197">
              <w:rPr>
                <w:rFonts w:ascii="Times New Roman" w:eastAsia="Times New Roman" w:hAnsi="Times New Roman" w:cs="Times New Roman"/>
                <w:sz w:val="24"/>
                <w:szCs w:val="20"/>
              </w:rPr>
              <w:t>Chapter 2</w:t>
            </w:r>
          </w:p>
          <w:p w:rsidR="00AF259B" w:rsidRPr="00E66947" w:rsidRDefault="00AF259B" w:rsidP="00DC5197">
            <w:pPr>
              <w:spacing w:after="0" w:line="240" w:lineRule="auto"/>
              <w:rPr>
                <w:rFonts w:ascii="Times New Roman" w:eastAsia="Times New Roman" w:hAnsi="Times New Roman" w:cs="Times New Roman"/>
                <w:b/>
                <w:sz w:val="24"/>
                <w:szCs w:val="20"/>
              </w:rPr>
            </w:pPr>
          </w:p>
        </w:tc>
        <w:tc>
          <w:tcPr>
            <w:tcW w:w="2790" w:type="dxa"/>
            <w:tcBorders>
              <w:bottom w:val="single" w:sz="4" w:space="0" w:color="auto"/>
            </w:tcBorders>
          </w:tcPr>
          <w:p w:rsidR="00AF259B" w:rsidRPr="00E66947" w:rsidRDefault="00AF259B" w:rsidP="00AF259B">
            <w:pPr>
              <w:spacing w:after="0" w:line="240" w:lineRule="auto"/>
              <w:rPr>
                <w:rFonts w:ascii="Times New Roman" w:eastAsia="Times New Roman" w:hAnsi="Times New Roman" w:cs="Times New Roman"/>
              </w:rPr>
            </w:pP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Assisting with meals</w:t>
            </w: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Aspiration Precautions</w:t>
            </w: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Measuring Intake &amp; Output</w:t>
            </w:r>
          </w:p>
          <w:p w:rsidR="00D370DD" w:rsidRPr="00E66947" w:rsidRDefault="00D370DD" w:rsidP="00D370DD">
            <w:pPr>
              <w:spacing w:after="0" w:line="240" w:lineRule="auto"/>
              <w:rPr>
                <w:rFonts w:ascii="Times New Roman" w:eastAsia="Times New Roman" w:hAnsi="Times New Roman" w:cs="Times New Roman"/>
              </w:rPr>
            </w:pPr>
          </w:p>
          <w:p w:rsidR="00D370DD" w:rsidRPr="00E66947" w:rsidRDefault="00D370DD" w:rsidP="00D370DD">
            <w:pPr>
              <w:spacing w:after="0" w:line="240" w:lineRule="auto"/>
              <w:rPr>
                <w:rFonts w:ascii="Times New Roman" w:eastAsia="Times New Roman" w:hAnsi="Times New Roman" w:cs="Times New Roman"/>
              </w:rPr>
            </w:pP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Oral Care</w:t>
            </w:r>
          </w:p>
          <w:p w:rsidR="00D370DD" w:rsidRPr="00E66947" w:rsidRDefault="00D370DD" w:rsidP="00D370DD">
            <w:pPr>
              <w:numPr>
                <w:ilvl w:val="0"/>
                <w:numId w:val="10"/>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Conscious Adult</w:t>
            </w:r>
          </w:p>
          <w:p w:rsidR="00D370DD" w:rsidRPr="00E66947" w:rsidRDefault="00D370DD" w:rsidP="00D370DD">
            <w:pPr>
              <w:numPr>
                <w:ilvl w:val="0"/>
                <w:numId w:val="10"/>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Unconscious Adult</w:t>
            </w:r>
          </w:p>
          <w:p w:rsidR="00D370DD" w:rsidRPr="00E66947" w:rsidRDefault="00D370DD" w:rsidP="00D370DD">
            <w:pPr>
              <w:spacing w:after="0" w:line="240" w:lineRule="auto"/>
              <w:contextualSpacing/>
              <w:rPr>
                <w:rFonts w:ascii="Times New Roman" w:eastAsia="Times New Roman" w:hAnsi="Times New Roman" w:cs="Times New Roman"/>
              </w:rPr>
            </w:pP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Bed Making</w:t>
            </w:r>
          </w:p>
          <w:p w:rsidR="00D370DD" w:rsidRPr="00E66947" w:rsidRDefault="00D370DD" w:rsidP="00D370DD">
            <w:pPr>
              <w:numPr>
                <w:ilvl w:val="0"/>
                <w:numId w:val="11"/>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Occupied</w:t>
            </w:r>
          </w:p>
          <w:p w:rsidR="00D370DD" w:rsidRPr="00E66947" w:rsidRDefault="00D370DD" w:rsidP="00D370DD">
            <w:pPr>
              <w:numPr>
                <w:ilvl w:val="0"/>
                <w:numId w:val="11"/>
              </w:numPr>
              <w:spacing w:after="0" w:line="240" w:lineRule="auto"/>
              <w:contextualSpacing/>
              <w:rPr>
                <w:rFonts w:ascii="Times New Roman" w:eastAsia="Times New Roman" w:hAnsi="Times New Roman" w:cs="Times New Roman"/>
              </w:rPr>
            </w:pPr>
            <w:r w:rsidRPr="00E66947">
              <w:rPr>
                <w:rFonts w:ascii="Times New Roman" w:eastAsia="Times New Roman" w:hAnsi="Times New Roman" w:cs="Times New Roman"/>
              </w:rPr>
              <w:t>Unoccupied</w:t>
            </w:r>
          </w:p>
          <w:p w:rsidR="00D370DD" w:rsidRPr="00E66947" w:rsidRDefault="00D370DD" w:rsidP="00D370DD">
            <w:pPr>
              <w:spacing w:after="0" w:line="240" w:lineRule="auto"/>
              <w:rPr>
                <w:rFonts w:ascii="Times New Roman" w:eastAsia="Times New Roman" w:hAnsi="Times New Roman" w:cs="Times New Roman"/>
              </w:rPr>
            </w:pP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Practice Math Questions</w:t>
            </w:r>
          </w:p>
          <w:p w:rsidR="00D370DD" w:rsidRPr="00E66947" w:rsidRDefault="00D370DD" w:rsidP="00D370DD">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Continue to practice skills learned.</w:t>
            </w:r>
          </w:p>
          <w:p w:rsidR="00AF259B" w:rsidRPr="00E66947" w:rsidRDefault="00AF259B" w:rsidP="00AF259B">
            <w:pPr>
              <w:spacing w:after="0" w:line="240" w:lineRule="auto"/>
              <w:rPr>
                <w:rFonts w:ascii="Times New Roman" w:eastAsia="Times New Roman" w:hAnsi="Times New Roman" w:cs="Times New Roman"/>
              </w:rPr>
            </w:pPr>
          </w:p>
          <w:p w:rsidR="00D370DD" w:rsidRDefault="00D370DD" w:rsidP="00AF259B">
            <w:pPr>
              <w:spacing w:after="0" w:line="240" w:lineRule="auto"/>
              <w:rPr>
                <w:rFonts w:ascii="Times New Roman" w:eastAsia="Times New Roman" w:hAnsi="Times New Roman" w:cs="Times New Roman"/>
              </w:rPr>
            </w:pPr>
          </w:p>
          <w:p w:rsidR="00AF259B" w:rsidRPr="00E66947" w:rsidRDefault="00AF259B" w:rsidP="00AF259B">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Completed vital sign check-off including apical pulse in skills lab. </w:t>
            </w:r>
          </w:p>
          <w:p w:rsidR="00AF259B" w:rsidRPr="00D370DD" w:rsidRDefault="00AF259B" w:rsidP="004D2106">
            <w:pPr>
              <w:spacing w:after="0" w:line="240" w:lineRule="auto"/>
              <w:rPr>
                <w:rFonts w:ascii="Times New Roman" w:eastAsia="Times New Roman" w:hAnsi="Times New Roman" w:cs="Times New Roman"/>
                <w:b/>
              </w:rPr>
            </w:pPr>
            <w:r w:rsidRPr="00E66947">
              <w:rPr>
                <w:rFonts w:ascii="Times New Roman" w:eastAsia="Times New Roman" w:hAnsi="Times New Roman" w:cs="Times New Roman"/>
                <w:b/>
              </w:rPr>
              <w:t xml:space="preserve">Must be checked off on vital signs in </w:t>
            </w:r>
            <w:r w:rsidR="00D9271A">
              <w:rPr>
                <w:rFonts w:ascii="Times New Roman" w:eastAsia="Times New Roman" w:hAnsi="Times New Roman" w:cs="Times New Roman"/>
                <w:b/>
              </w:rPr>
              <w:t>ord</w:t>
            </w:r>
            <w:r w:rsidR="00DC5197">
              <w:rPr>
                <w:rFonts w:ascii="Times New Roman" w:eastAsia="Times New Roman" w:hAnsi="Times New Roman" w:cs="Times New Roman"/>
                <w:b/>
              </w:rPr>
              <w:t xml:space="preserve">er to attend clinical by </w:t>
            </w:r>
            <w:r w:rsidR="00D370DD">
              <w:rPr>
                <w:rFonts w:ascii="Times New Roman" w:eastAsia="Times New Roman" w:hAnsi="Times New Roman" w:cs="Times New Roman"/>
                <w:b/>
              </w:rPr>
              <w:t>9/23</w:t>
            </w:r>
            <w:r w:rsidR="00DA35F8">
              <w:rPr>
                <w:rFonts w:ascii="Times New Roman" w:eastAsia="Times New Roman" w:hAnsi="Times New Roman" w:cs="Times New Roman"/>
                <w:b/>
              </w:rPr>
              <w:t>/</w:t>
            </w:r>
            <w:r w:rsidR="00D370DD">
              <w:rPr>
                <w:rFonts w:ascii="Times New Roman" w:eastAsia="Times New Roman" w:hAnsi="Times New Roman" w:cs="Times New Roman"/>
                <w:b/>
              </w:rPr>
              <w:t>20</w:t>
            </w:r>
          </w:p>
        </w:tc>
        <w:tc>
          <w:tcPr>
            <w:tcW w:w="3150" w:type="dxa"/>
          </w:tcPr>
          <w:p w:rsidR="00D370DD" w:rsidRPr="00D370DD" w:rsidRDefault="00D370DD" w:rsidP="00D370DD">
            <w:pPr>
              <w:keepNext/>
              <w:spacing w:after="0" w:line="240" w:lineRule="auto"/>
              <w:outlineLvl w:val="2"/>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ATI Skills Module </w:t>
            </w:r>
          </w:p>
          <w:p w:rsidR="004D2106" w:rsidRPr="00D370DD" w:rsidRDefault="004D2106" w:rsidP="004D2106">
            <w:pPr>
              <w:spacing w:after="0" w:line="240" w:lineRule="auto"/>
              <w:rPr>
                <w:rFonts w:ascii="Times New Roman" w:eastAsia="Times New Roman" w:hAnsi="Times New Roman" w:cs="Times New Roman"/>
              </w:rPr>
            </w:pPr>
            <w:r w:rsidRPr="00D370DD">
              <w:rPr>
                <w:rFonts w:ascii="Times New Roman" w:eastAsia="Times New Roman" w:hAnsi="Times New Roman" w:cs="Times New Roman"/>
              </w:rPr>
              <w:t>Nutrition, Feeding, &amp; Eating</w:t>
            </w:r>
          </w:p>
          <w:p w:rsidR="004D2106" w:rsidRPr="004D2106" w:rsidRDefault="004D2106" w:rsidP="004D2106">
            <w:pPr>
              <w:numPr>
                <w:ilvl w:val="0"/>
                <w:numId w:val="24"/>
              </w:numPr>
              <w:spacing w:after="0" w:line="240" w:lineRule="auto"/>
              <w:contextualSpacing/>
              <w:rPr>
                <w:rFonts w:ascii="Times New Roman" w:eastAsia="Times New Roman" w:hAnsi="Times New Roman" w:cs="Times New Roman"/>
                <w:sz w:val="20"/>
                <w:szCs w:val="20"/>
              </w:rPr>
            </w:pPr>
            <w:r w:rsidRPr="004D2106">
              <w:rPr>
                <w:rFonts w:ascii="Times New Roman" w:eastAsia="Times New Roman" w:hAnsi="Times New Roman" w:cs="Times New Roman"/>
                <w:i/>
                <w:sz w:val="20"/>
                <w:szCs w:val="20"/>
              </w:rPr>
              <w:t>Assisting with feeding</w:t>
            </w:r>
            <w:r w:rsidRPr="004D2106">
              <w:rPr>
                <w:rFonts w:ascii="Times New Roman" w:eastAsia="Times New Roman" w:hAnsi="Times New Roman" w:cs="Times New Roman"/>
                <w:sz w:val="20"/>
                <w:szCs w:val="20"/>
              </w:rPr>
              <w:t xml:space="preserve"> </w:t>
            </w:r>
          </w:p>
          <w:p w:rsidR="00D370DD" w:rsidRPr="00E66947" w:rsidRDefault="004D2106" w:rsidP="00D370DD">
            <w:pPr>
              <w:spacing w:after="0" w:line="240" w:lineRule="auto"/>
              <w:rPr>
                <w:rFonts w:ascii="Times New Roman" w:eastAsia="Times New Roman" w:hAnsi="Times New Roman" w:cs="Times New Roman"/>
                <w:i/>
              </w:rPr>
            </w:pPr>
            <w:r w:rsidRPr="004D2106">
              <w:rPr>
                <w:rFonts w:ascii="Times New Roman" w:eastAsia="Times New Roman" w:hAnsi="Times New Roman" w:cs="Times New Roman"/>
                <w:b/>
              </w:rPr>
              <w:t xml:space="preserve"> </w:t>
            </w:r>
            <w:r w:rsidR="00A07B52">
              <w:rPr>
                <w:rFonts w:ascii="Times New Roman" w:eastAsia="Times New Roman" w:hAnsi="Times New Roman" w:cs="Times New Roman"/>
              </w:rPr>
              <w:t>V</w:t>
            </w:r>
            <w:r w:rsidR="00D370DD">
              <w:rPr>
                <w:rFonts w:ascii="Times New Roman" w:eastAsia="Times New Roman" w:hAnsi="Times New Roman" w:cs="Times New Roman"/>
              </w:rPr>
              <w:t xml:space="preserve">iew </w:t>
            </w:r>
            <w:r w:rsidR="00D370DD" w:rsidRPr="00E66947">
              <w:rPr>
                <w:rFonts w:ascii="Times New Roman" w:eastAsia="Times New Roman" w:hAnsi="Times New Roman" w:cs="Times New Roman"/>
                <w:i/>
              </w:rPr>
              <w:t xml:space="preserve"> Oral Hygiene</w:t>
            </w:r>
          </w:p>
          <w:p w:rsidR="004D2106" w:rsidRPr="00D370DD" w:rsidRDefault="00A07B52" w:rsidP="00D370DD">
            <w:pPr>
              <w:pStyle w:val="ListParagraph"/>
              <w:numPr>
                <w:ilvl w:val="0"/>
                <w:numId w:val="24"/>
              </w:numPr>
              <w:rPr>
                <w:b/>
              </w:rPr>
            </w:pPr>
            <w:r w:rsidRPr="00D370DD">
              <w:t>all (2</w:t>
            </w:r>
            <w:r w:rsidR="00D370DD">
              <w:t xml:space="preserve">) oral hygiene modules for </w:t>
            </w:r>
            <w:proofErr w:type="spellStart"/>
            <w:r w:rsidR="00D370DD">
              <w:t>inofo</w:t>
            </w:r>
            <w:proofErr w:type="spellEnd"/>
          </w:p>
          <w:p w:rsidR="00D370DD" w:rsidRDefault="00D370DD" w:rsidP="004D2106">
            <w:pPr>
              <w:spacing w:after="0" w:line="240" w:lineRule="auto"/>
              <w:rPr>
                <w:rFonts w:ascii="Times New Roman" w:eastAsia="Times New Roman" w:hAnsi="Times New Roman" w:cs="Times New Roman"/>
                <w:b/>
                <w:u w:val="single"/>
              </w:rPr>
            </w:pPr>
          </w:p>
          <w:p w:rsidR="004D2106" w:rsidRPr="004D2106" w:rsidRDefault="00D370DD" w:rsidP="004D210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Perry</w:t>
            </w:r>
            <w:r w:rsidR="004D2106" w:rsidRPr="004D2106">
              <w:rPr>
                <w:rFonts w:ascii="Times New Roman" w:eastAsia="Times New Roman" w:hAnsi="Times New Roman" w:cs="Times New Roman"/>
                <w:b/>
                <w:u w:val="single"/>
              </w:rPr>
              <w:t xml:space="preserve">&amp; Potter </w:t>
            </w:r>
          </w:p>
          <w:p w:rsidR="004D2106" w:rsidRPr="004D2106" w:rsidRDefault="004D2106" w:rsidP="004D2106">
            <w:pPr>
              <w:spacing w:after="0" w:line="240" w:lineRule="auto"/>
              <w:rPr>
                <w:rFonts w:ascii="Times New Roman" w:eastAsia="Times New Roman" w:hAnsi="Times New Roman" w:cs="Times New Roman"/>
                <w:i/>
              </w:rPr>
            </w:pPr>
            <w:r w:rsidRPr="004D2106">
              <w:rPr>
                <w:rFonts w:ascii="Times New Roman" w:eastAsia="Times New Roman" w:hAnsi="Times New Roman" w:cs="Times New Roman"/>
                <w:i/>
              </w:rPr>
              <w:t>Aspiration Precautions</w:t>
            </w:r>
          </w:p>
          <w:p w:rsidR="004D2106" w:rsidRPr="004D2106" w:rsidRDefault="004D2106" w:rsidP="004D2106">
            <w:pPr>
              <w:spacing w:after="0" w:line="240" w:lineRule="auto"/>
              <w:rPr>
                <w:rFonts w:ascii="Times New Roman" w:eastAsia="Times New Roman" w:hAnsi="Times New Roman" w:cs="Times New Roman"/>
              </w:rPr>
            </w:pPr>
            <w:r w:rsidRPr="004D2106">
              <w:rPr>
                <w:rFonts w:ascii="Times New Roman" w:eastAsia="Times New Roman" w:hAnsi="Times New Roman" w:cs="Times New Roman"/>
              </w:rPr>
              <w:t xml:space="preserve">(Skill 45-1) </w:t>
            </w:r>
          </w:p>
          <w:p w:rsidR="004D2106" w:rsidRPr="004D2106" w:rsidRDefault="004D2106" w:rsidP="004D2106">
            <w:pPr>
              <w:spacing w:after="0" w:line="240" w:lineRule="auto"/>
              <w:rPr>
                <w:rFonts w:ascii="Times New Roman" w:eastAsia="Times New Roman" w:hAnsi="Times New Roman" w:cs="Times New Roman"/>
              </w:rPr>
            </w:pPr>
          </w:p>
          <w:p w:rsidR="004D2106" w:rsidRPr="004D2106" w:rsidRDefault="004D2106" w:rsidP="004D2106">
            <w:pPr>
              <w:spacing w:after="0" w:line="240" w:lineRule="auto"/>
              <w:rPr>
                <w:rFonts w:ascii="Times New Roman" w:eastAsia="Times New Roman" w:hAnsi="Times New Roman" w:cs="Times New Roman"/>
                <w:i/>
              </w:rPr>
            </w:pPr>
            <w:r w:rsidRPr="004D2106">
              <w:rPr>
                <w:rFonts w:ascii="Times New Roman" w:eastAsia="Times New Roman" w:hAnsi="Times New Roman" w:cs="Times New Roman"/>
                <w:i/>
              </w:rPr>
              <w:t xml:space="preserve">Bed making </w:t>
            </w:r>
            <w:r w:rsidRPr="004D2106">
              <w:rPr>
                <w:rFonts w:ascii="Times New Roman" w:eastAsia="Times New Roman" w:hAnsi="Times New Roman" w:cs="Times New Roman"/>
              </w:rPr>
              <w:t>( pp. 847-852 )</w:t>
            </w:r>
          </w:p>
          <w:p w:rsidR="00AF259B" w:rsidRPr="00E66947" w:rsidRDefault="00AF259B" w:rsidP="00AF259B">
            <w:pPr>
              <w:keepNext/>
              <w:spacing w:after="0" w:line="240" w:lineRule="auto"/>
              <w:outlineLvl w:val="2"/>
              <w:rPr>
                <w:rFonts w:ascii="Times New Roman" w:eastAsia="Times New Roman" w:hAnsi="Times New Roman" w:cs="Times New Roman"/>
              </w:rPr>
            </w:pPr>
          </w:p>
          <w:p w:rsidR="00122DF5" w:rsidRPr="00E66947" w:rsidRDefault="00122DF5" w:rsidP="00122DF5">
            <w:pPr>
              <w:spacing w:after="0" w:line="240" w:lineRule="auto"/>
              <w:rPr>
                <w:rFonts w:ascii="Times New Roman" w:eastAsia="Times New Roman" w:hAnsi="Times New Roman" w:cs="Times New Roman"/>
              </w:rPr>
            </w:pPr>
            <w:r w:rsidRPr="00E66947">
              <w:rPr>
                <w:rFonts w:ascii="Times New Roman" w:eastAsia="Times New Roman" w:hAnsi="Times New Roman" w:cs="Times New Roman"/>
                <w:i/>
              </w:rPr>
              <w:t>Performing Mouth Care for an Unconscious or debilitated pt</w:t>
            </w:r>
            <w:r w:rsidRPr="00E66947">
              <w:rPr>
                <w:rFonts w:ascii="Times New Roman" w:eastAsia="Times New Roman" w:hAnsi="Times New Roman" w:cs="Times New Roman"/>
              </w:rPr>
              <w:t>.</w:t>
            </w:r>
          </w:p>
          <w:p w:rsidR="00122DF5" w:rsidRPr="00E66947" w:rsidRDefault="00122DF5" w:rsidP="00122DF5">
            <w:pPr>
              <w:spacing w:after="0" w:line="240" w:lineRule="auto"/>
              <w:rPr>
                <w:rFonts w:ascii="Times New Roman" w:eastAsia="Times New Roman" w:hAnsi="Times New Roman" w:cs="Times New Roman"/>
              </w:rPr>
            </w:pPr>
            <w:r>
              <w:rPr>
                <w:rFonts w:ascii="Times New Roman" w:eastAsia="Times New Roman" w:hAnsi="Times New Roman" w:cs="Times New Roman"/>
              </w:rPr>
              <w:t>(Skills 40-3</w:t>
            </w:r>
            <w:r w:rsidRPr="00E66947">
              <w:rPr>
                <w:rFonts w:ascii="Times New Roman" w:eastAsia="Times New Roman" w:hAnsi="Times New Roman" w:cs="Times New Roman"/>
              </w:rPr>
              <w:t>)</w:t>
            </w:r>
          </w:p>
          <w:p w:rsidR="00815A20" w:rsidRDefault="00815A20" w:rsidP="00815A20">
            <w:pPr>
              <w:keepNext/>
              <w:outlineLvl w:val="2"/>
              <w:rPr>
                <w:rFonts w:ascii="Times New Roman" w:eastAsia="Times New Roman" w:hAnsi="Times New Roman" w:cs="Times New Roman"/>
                <w:i/>
                <w:u w:val="single"/>
              </w:rPr>
            </w:pPr>
          </w:p>
          <w:p w:rsidR="00122DF5" w:rsidRPr="00E66947" w:rsidRDefault="00122DF5" w:rsidP="00AF259B">
            <w:pPr>
              <w:keepNext/>
              <w:spacing w:after="0" w:line="240" w:lineRule="auto"/>
              <w:outlineLvl w:val="2"/>
              <w:rPr>
                <w:rFonts w:ascii="Times New Roman" w:eastAsia="Times New Roman" w:hAnsi="Times New Roman" w:cs="Times New Roman"/>
                <w:b/>
                <w:u w:val="single"/>
              </w:rPr>
            </w:pPr>
          </w:p>
          <w:p w:rsidR="008C6BAD" w:rsidRDefault="008C6BAD" w:rsidP="00AF259B">
            <w:pPr>
              <w:keepNext/>
              <w:spacing w:after="0" w:line="240" w:lineRule="auto"/>
              <w:outlineLvl w:val="2"/>
              <w:rPr>
                <w:rFonts w:ascii="Times New Roman" w:eastAsia="Times New Roman" w:hAnsi="Times New Roman" w:cs="Times New Roman"/>
              </w:rPr>
            </w:pPr>
          </w:p>
          <w:p w:rsidR="00AB4810" w:rsidRDefault="00AB4810" w:rsidP="00AF259B">
            <w:pPr>
              <w:keepNext/>
              <w:spacing w:after="0" w:line="240" w:lineRule="auto"/>
              <w:outlineLvl w:val="2"/>
              <w:rPr>
                <w:rFonts w:ascii="Times New Roman" w:eastAsia="Times New Roman" w:hAnsi="Times New Roman" w:cs="Times New Roman"/>
              </w:rPr>
            </w:pPr>
          </w:p>
          <w:p w:rsidR="00AB4810" w:rsidRPr="00E66947" w:rsidRDefault="00AB4810" w:rsidP="00AF259B">
            <w:pPr>
              <w:keepNext/>
              <w:spacing w:after="0" w:line="240" w:lineRule="auto"/>
              <w:outlineLvl w:val="2"/>
              <w:rPr>
                <w:rFonts w:ascii="Times New Roman" w:eastAsia="Times New Roman" w:hAnsi="Times New Roman" w:cs="Times New Roman"/>
              </w:rPr>
            </w:pPr>
          </w:p>
          <w:p w:rsidR="00AF259B" w:rsidRPr="00E66947" w:rsidRDefault="00AF259B" w:rsidP="000D6855">
            <w:pPr>
              <w:pStyle w:val="ListParagraph"/>
              <w:keepNext/>
              <w:outlineLvl w:val="2"/>
              <w:rPr>
                <w:b/>
                <w:sz w:val="24"/>
              </w:rPr>
            </w:pPr>
          </w:p>
        </w:tc>
        <w:tc>
          <w:tcPr>
            <w:tcW w:w="3060" w:type="dxa"/>
            <w:tcBorders>
              <w:bottom w:val="single" w:sz="4" w:space="0" w:color="auto"/>
            </w:tcBorders>
          </w:tcPr>
          <w:p w:rsidR="00AF259B" w:rsidRPr="00E66947" w:rsidRDefault="00AF259B" w:rsidP="00AF259B">
            <w:pPr>
              <w:spacing w:after="0" w:line="240" w:lineRule="auto"/>
              <w:jc w:val="center"/>
              <w:rPr>
                <w:rFonts w:ascii="Times New Roman" w:eastAsia="Times New Roman" w:hAnsi="Times New Roman" w:cs="Times New Roman"/>
              </w:rPr>
            </w:pPr>
          </w:p>
          <w:p w:rsidR="00AF259B" w:rsidRPr="00E66947" w:rsidRDefault="00AF259B" w:rsidP="00AF259B">
            <w:pPr>
              <w:pStyle w:val="BodyText3"/>
              <w:jc w:val="center"/>
              <w:rPr>
                <w:b/>
                <w:sz w:val="22"/>
                <w:szCs w:val="22"/>
              </w:rPr>
            </w:pPr>
            <w:r w:rsidRPr="00E66947">
              <w:rPr>
                <w:b/>
                <w:sz w:val="22"/>
                <w:szCs w:val="22"/>
              </w:rPr>
              <w:t>Continue with on campus schedule.</w:t>
            </w:r>
          </w:p>
          <w:p w:rsidR="00AF259B" w:rsidRDefault="00AF259B" w:rsidP="00AF259B">
            <w:pPr>
              <w:jc w:val="center"/>
              <w:rPr>
                <w:rFonts w:ascii="Times New Roman" w:hAnsi="Times New Roman" w:cs="Times New Roman"/>
              </w:rPr>
            </w:pPr>
            <w:r w:rsidRPr="00E66947">
              <w:rPr>
                <w:rFonts w:ascii="Times New Roman" w:hAnsi="Times New Roman" w:cs="Times New Roman"/>
              </w:rPr>
              <w:t>Continue practic</w:t>
            </w:r>
            <w:r w:rsidR="00D370DD">
              <w:rPr>
                <w:rFonts w:ascii="Times New Roman" w:hAnsi="Times New Roman" w:cs="Times New Roman"/>
              </w:rPr>
              <w:t>ing skills from week one</w:t>
            </w:r>
            <w:r w:rsidRPr="00E66947">
              <w:rPr>
                <w:rFonts w:ascii="Times New Roman" w:hAnsi="Times New Roman" w:cs="Times New Roman"/>
              </w:rPr>
              <w:t>. Formal vital sign check-off.</w:t>
            </w:r>
          </w:p>
          <w:p w:rsidR="005F3558" w:rsidRPr="00E66947" w:rsidRDefault="005F3558" w:rsidP="005F3558">
            <w:pPr>
              <w:rPr>
                <w:rFonts w:ascii="Times New Roman" w:hAnsi="Times New Roman" w:cs="Times New Roman"/>
              </w:rPr>
            </w:pPr>
            <w:r>
              <w:rPr>
                <w:rFonts w:ascii="Times New Roman" w:eastAsia="Times New Roman" w:hAnsi="Times New Roman" w:cs="Times New Roman"/>
              </w:rPr>
              <w:t>SBAR</w:t>
            </w:r>
          </w:p>
          <w:p w:rsidR="00AF259B" w:rsidRPr="00E66947" w:rsidRDefault="00AF259B" w:rsidP="00AF259B">
            <w:pPr>
              <w:pBdr>
                <w:top w:val="single" w:sz="4" w:space="1" w:color="auto"/>
                <w:bottom w:val="single" w:sz="4" w:space="1" w:color="auto"/>
              </w:pBdr>
              <w:rPr>
                <w:rFonts w:ascii="Times New Roman" w:hAnsi="Times New Roman" w:cs="Times New Roman"/>
                <w:sz w:val="28"/>
                <w:szCs w:val="28"/>
              </w:rPr>
            </w:pPr>
            <w:r w:rsidRPr="00E66947">
              <w:rPr>
                <w:rFonts w:ascii="Times New Roman" w:hAnsi="Times New Roman" w:cs="Times New Roman"/>
                <w:sz w:val="28"/>
                <w:szCs w:val="28"/>
              </w:rPr>
              <w:br/>
            </w:r>
            <w:r w:rsidRPr="00E66947">
              <w:rPr>
                <w:rFonts w:ascii="Times New Roman" w:hAnsi="Times New Roman" w:cs="Times New Roman"/>
                <w:b/>
                <w:sz w:val="28"/>
                <w:szCs w:val="28"/>
              </w:rPr>
              <w:t>Vital signs must be signed off by your assigned clinical instructor prior to starting clinical.</w:t>
            </w:r>
          </w:p>
          <w:p w:rsidR="00AF259B" w:rsidRPr="00E66947" w:rsidRDefault="00AF259B" w:rsidP="00AF259B">
            <w:pPr>
              <w:jc w:val="center"/>
              <w:rPr>
                <w:rFonts w:ascii="Times New Roman" w:hAnsi="Times New Roman" w:cs="Times New Roman"/>
              </w:rPr>
            </w:pPr>
          </w:p>
          <w:p w:rsidR="00AF259B" w:rsidRPr="00E66947" w:rsidRDefault="00AF259B" w:rsidP="00AF259B">
            <w:pPr>
              <w:spacing w:after="0" w:line="240" w:lineRule="auto"/>
              <w:jc w:val="center"/>
              <w:rPr>
                <w:rFonts w:ascii="Times New Roman" w:eastAsia="Times New Roman" w:hAnsi="Times New Roman" w:cs="Times New Roman"/>
                <w:b/>
                <w:sz w:val="24"/>
                <w:szCs w:val="20"/>
              </w:rPr>
            </w:pPr>
          </w:p>
        </w:tc>
      </w:tr>
    </w:tbl>
    <w:p w:rsidR="00B56CCD" w:rsidRDefault="00B56CCD">
      <w:r>
        <w:br w:type="page"/>
      </w:r>
    </w:p>
    <w:tbl>
      <w:tblPr>
        <w:tblStyle w:val="TableGrid"/>
        <w:tblpPr w:leftFromText="180" w:rightFromText="180" w:horzAnchor="margin" w:tblpXSpec="center" w:tblpY="-315"/>
        <w:tblW w:w="15385" w:type="dxa"/>
        <w:tblLayout w:type="fixed"/>
        <w:tblLook w:val="04A0"/>
      </w:tblPr>
      <w:tblGrid>
        <w:gridCol w:w="6"/>
        <w:gridCol w:w="4309"/>
        <w:gridCol w:w="9"/>
        <w:gridCol w:w="1889"/>
        <w:gridCol w:w="2692"/>
        <w:gridCol w:w="7"/>
        <w:gridCol w:w="90"/>
        <w:gridCol w:w="3053"/>
        <w:gridCol w:w="6"/>
        <w:gridCol w:w="90"/>
        <w:gridCol w:w="3059"/>
        <w:gridCol w:w="68"/>
        <w:gridCol w:w="107"/>
      </w:tblGrid>
      <w:tr w:rsidR="00B56CCD" w:rsidRPr="00E66947" w:rsidTr="00964FF1">
        <w:trPr>
          <w:gridAfter w:val="2"/>
          <w:wAfter w:w="175" w:type="dxa"/>
          <w:trHeight w:val="620"/>
        </w:trPr>
        <w:tc>
          <w:tcPr>
            <w:tcW w:w="4324" w:type="dxa"/>
            <w:gridSpan w:val="3"/>
          </w:tcPr>
          <w:p w:rsidR="00B56CCD" w:rsidRPr="00E66947" w:rsidRDefault="00B56CCD" w:rsidP="00964FF1">
            <w:pPr>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Week 3</w:t>
            </w:r>
          </w:p>
          <w:p w:rsidR="00B56CCD" w:rsidRPr="00E66947" w:rsidRDefault="00B56CCD" w:rsidP="00964FF1">
            <w:pPr>
              <w:jc w:val="center"/>
              <w:rPr>
                <w:rFonts w:ascii="Times New Roman" w:eastAsia="Times New Roman" w:hAnsi="Times New Roman" w:cs="Times New Roman"/>
                <w:b/>
                <w:sz w:val="24"/>
                <w:szCs w:val="20"/>
              </w:rPr>
            </w:pPr>
          </w:p>
        </w:tc>
        <w:tc>
          <w:tcPr>
            <w:tcW w:w="1889" w:type="dxa"/>
          </w:tcPr>
          <w:p w:rsidR="00B56CCD" w:rsidRPr="00E66947" w:rsidRDefault="00B56CCD" w:rsidP="00964FF1">
            <w:pPr>
              <w:rPr>
                <w:rFonts w:ascii="Times New Roman" w:eastAsia="Times New Roman" w:hAnsi="Times New Roman" w:cs="Times New Roman"/>
                <w:sz w:val="20"/>
                <w:szCs w:val="20"/>
              </w:rPr>
            </w:pPr>
          </w:p>
        </w:tc>
        <w:tc>
          <w:tcPr>
            <w:tcW w:w="2789" w:type="dxa"/>
            <w:gridSpan w:val="3"/>
          </w:tcPr>
          <w:p w:rsidR="00B56CCD" w:rsidRPr="00E66947" w:rsidRDefault="00B56CCD" w:rsidP="00964FF1">
            <w:pPr>
              <w:rPr>
                <w:rFonts w:ascii="Times New Roman" w:eastAsia="Times New Roman" w:hAnsi="Times New Roman" w:cs="Times New Roman"/>
                <w:sz w:val="20"/>
                <w:szCs w:val="20"/>
              </w:rPr>
            </w:pPr>
          </w:p>
        </w:tc>
        <w:tc>
          <w:tcPr>
            <w:tcW w:w="3149" w:type="dxa"/>
            <w:gridSpan w:val="3"/>
          </w:tcPr>
          <w:p w:rsidR="00B56CCD" w:rsidRPr="00E66947" w:rsidRDefault="00B56CCD" w:rsidP="00964FF1">
            <w:pPr>
              <w:rPr>
                <w:rFonts w:ascii="Times New Roman" w:eastAsia="Times New Roman" w:hAnsi="Times New Roman" w:cs="Times New Roman"/>
                <w:sz w:val="20"/>
                <w:szCs w:val="20"/>
              </w:rPr>
            </w:pPr>
          </w:p>
        </w:tc>
        <w:tc>
          <w:tcPr>
            <w:tcW w:w="3059" w:type="dxa"/>
          </w:tcPr>
          <w:p w:rsidR="00B56CCD" w:rsidRPr="00E66947" w:rsidRDefault="00B56CCD" w:rsidP="00964FF1">
            <w:pPr>
              <w:rPr>
                <w:rFonts w:ascii="Times New Roman" w:eastAsia="Times New Roman" w:hAnsi="Times New Roman" w:cs="Times New Roman"/>
                <w:sz w:val="20"/>
                <w:szCs w:val="20"/>
              </w:rPr>
            </w:pPr>
          </w:p>
        </w:tc>
      </w:tr>
      <w:tr w:rsidR="00B56CCD" w:rsidRPr="00E66947" w:rsidTr="00D370DD">
        <w:trPr>
          <w:gridAfter w:val="2"/>
          <w:wAfter w:w="175" w:type="dxa"/>
          <w:trHeight w:val="710"/>
        </w:trPr>
        <w:tc>
          <w:tcPr>
            <w:tcW w:w="4324" w:type="dxa"/>
            <w:gridSpan w:val="3"/>
          </w:tcPr>
          <w:p w:rsidR="00B56CCD" w:rsidRPr="00E66947" w:rsidRDefault="00B56CCD" w:rsidP="00964FF1">
            <w:pPr>
              <w:jc w:val="center"/>
              <w:rPr>
                <w:rFonts w:ascii="Times New Roman" w:eastAsia="Times New Roman" w:hAnsi="Times New Roman" w:cs="Times New Roman"/>
                <w:sz w:val="20"/>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1889" w:type="dxa"/>
          </w:tcPr>
          <w:p w:rsidR="00B56CCD" w:rsidRPr="00E66947" w:rsidRDefault="00915234" w:rsidP="00964FF1">
            <w:pPr>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789" w:type="dxa"/>
            <w:gridSpan w:val="3"/>
          </w:tcPr>
          <w:p w:rsidR="00B56CCD" w:rsidRPr="00E66947" w:rsidRDefault="00B56CCD" w:rsidP="00964FF1">
            <w:pPr>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49" w:type="dxa"/>
            <w:gridSpan w:val="3"/>
          </w:tcPr>
          <w:p w:rsidR="00B56CCD" w:rsidRPr="00E66947" w:rsidRDefault="00B56CCD" w:rsidP="00964FF1">
            <w:pPr>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59" w:type="dxa"/>
          </w:tcPr>
          <w:p w:rsidR="00B56CCD" w:rsidRPr="00E66947" w:rsidRDefault="00B56CCD" w:rsidP="00964F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B56CCD" w:rsidRPr="00E66947" w:rsidRDefault="00B56CCD" w:rsidP="00964F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B56CCD" w:rsidRPr="00E66947" w:rsidTr="00964FF1">
        <w:trPr>
          <w:gridAfter w:val="2"/>
          <w:wAfter w:w="175" w:type="dxa"/>
          <w:trHeight w:val="6920"/>
        </w:trPr>
        <w:tc>
          <w:tcPr>
            <w:tcW w:w="4324" w:type="dxa"/>
            <w:gridSpan w:val="3"/>
          </w:tcPr>
          <w:p w:rsidR="00DC5197" w:rsidRPr="00DC5197" w:rsidRDefault="00DC5197" w:rsidP="00DC5197">
            <w:pPr>
              <w:rPr>
                <w:rFonts w:ascii="Times New Roman" w:eastAsia="Times New Roman" w:hAnsi="Times New Roman" w:cs="Times New Roman"/>
                <w:b/>
              </w:rPr>
            </w:pPr>
            <w:r>
              <w:rPr>
                <w:rFonts w:ascii="Times New Roman" w:eastAsia="Times New Roman" w:hAnsi="Times New Roman" w:cs="Times New Roman"/>
                <w:b/>
              </w:rPr>
              <w:t>Monday and Tuesday</w:t>
            </w:r>
          </w:p>
          <w:p w:rsidR="00DC5197" w:rsidRPr="00DC5197" w:rsidRDefault="008F2A69" w:rsidP="00DC5197">
            <w:pPr>
              <w:rPr>
                <w:rFonts w:ascii="Times New Roman" w:eastAsia="Times New Roman" w:hAnsi="Times New Roman" w:cs="Times New Roman"/>
                <w:b/>
              </w:rPr>
            </w:pPr>
            <w:r>
              <w:rPr>
                <w:rFonts w:ascii="Times New Roman" w:eastAsia="Times New Roman" w:hAnsi="Times New Roman" w:cs="Times New Roman"/>
                <w:b/>
              </w:rPr>
              <w:t>A</w:t>
            </w:r>
            <w:r w:rsidR="00D370DD">
              <w:rPr>
                <w:rFonts w:ascii="Times New Roman" w:eastAsia="Times New Roman" w:hAnsi="Times New Roman" w:cs="Times New Roman"/>
                <w:b/>
              </w:rPr>
              <w:t>dult Health History (Due 9/14/20</w:t>
            </w:r>
            <w:r>
              <w:rPr>
                <w:rFonts w:ascii="Times New Roman" w:eastAsia="Times New Roman" w:hAnsi="Times New Roman" w:cs="Times New Roman"/>
                <w:b/>
              </w:rPr>
              <w:t>)</w:t>
            </w:r>
          </w:p>
          <w:p w:rsidR="00DC5197" w:rsidRPr="00DC5197" w:rsidRDefault="00DC5197" w:rsidP="00DC5197">
            <w:pPr>
              <w:rPr>
                <w:rFonts w:ascii="Times New Roman" w:eastAsia="Times New Roman" w:hAnsi="Times New Roman" w:cs="Times New Roman"/>
              </w:rPr>
            </w:pPr>
          </w:p>
          <w:p w:rsidR="00DC5197" w:rsidRPr="00DC5197" w:rsidRDefault="00DC5197" w:rsidP="00DC5197">
            <w:pPr>
              <w:rPr>
                <w:rFonts w:ascii="Times New Roman" w:eastAsia="Times New Roman" w:hAnsi="Times New Roman" w:cs="Times New Roman"/>
                <w:u w:val="single"/>
              </w:rPr>
            </w:pPr>
            <w:r w:rsidRPr="00DC5197">
              <w:rPr>
                <w:rFonts w:ascii="Times New Roman" w:eastAsia="Times New Roman" w:hAnsi="Times New Roman" w:cs="Times New Roman"/>
                <w:u w:val="single"/>
              </w:rPr>
              <w:t xml:space="preserve">Physical Assessment of the adult/geriatric client </w:t>
            </w:r>
          </w:p>
          <w:p w:rsidR="00DC5197" w:rsidRPr="00DC5197" w:rsidRDefault="00DC5197" w:rsidP="00DC5197">
            <w:pPr>
              <w:rPr>
                <w:rFonts w:ascii="Times New Roman" w:eastAsia="Times New Roman" w:hAnsi="Times New Roman" w:cs="Times New Roman"/>
              </w:rPr>
            </w:pP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Identify the purpose of the physical assessment.</w:t>
            </w: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Differentiate the components of the head to toe assessment.</w:t>
            </w: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 xml:space="preserve">Describe the appropriate use and technique of inspection, palpation, percussion and auscultation in the head to toe assessment. </w:t>
            </w: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 xml:space="preserve">Describe the process of a head to toe assessment. </w:t>
            </w: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Differentiate between objective and subjective data.</w:t>
            </w:r>
          </w:p>
          <w:p w:rsidR="00DC5197" w:rsidRPr="00DC5197" w:rsidRDefault="00DC5197" w:rsidP="00DC5197">
            <w:pPr>
              <w:numPr>
                <w:ilvl w:val="0"/>
                <w:numId w:val="8"/>
              </w:numPr>
              <w:rPr>
                <w:rFonts w:ascii="Times New Roman" w:eastAsia="Times New Roman" w:hAnsi="Times New Roman" w:cs="Times New Roman"/>
              </w:rPr>
            </w:pPr>
            <w:r w:rsidRPr="00DC5197">
              <w:rPr>
                <w:rFonts w:ascii="Times New Roman" w:eastAsia="Times New Roman" w:hAnsi="Times New Roman" w:cs="Times New Roman"/>
              </w:rPr>
              <w:t>Analyze the significance of physical assessments in the nursing process.</w:t>
            </w:r>
          </w:p>
          <w:p w:rsidR="00DC5197" w:rsidRPr="00DC5197" w:rsidRDefault="00DC5197" w:rsidP="00DC5197">
            <w:pPr>
              <w:rPr>
                <w:rFonts w:ascii="Times New Roman" w:eastAsia="Times New Roman" w:hAnsi="Times New Roman" w:cs="Times New Roman"/>
              </w:rPr>
            </w:pPr>
            <w:r w:rsidRPr="00DC5197">
              <w:rPr>
                <w:rFonts w:ascii="Times New Roman" w:eastAsia="Times New Roman" w:hAnsi="Times New Roman" w:cs="Times New Roman"/>
              </w:rPr>
              <w:t>Content</w:t>
            </w:r>
          </w:p>
          <w:p w:rsidR="00DC5197" w:rsidRPr="00DC5197" w:rsidRDefault="00DC5197" w:rsidP="00DC5197">
            <w:pPr>
              <w:numPr>
                <w:ilvl w:val="0"/>
                <w:numId w:val="9"/>
              </w:numPr>
              <w:rPr>
                <w:rFonts w:ascii="Times New Roman" w:eastAsia="Times New Roman" w:hAnsi="Times New Roman" w:cs="Times New Roman"/>
              </w:rPr>
            </w:pPr>
            <w:r w:rsidRPr="00DC5197">
              <w:rPr>
                <w:rFonts w:ascii="Times New Roman" w:eastAsia="Times New Roman" w:hAnsi="Times New Roman" w:cs="Times New Roman"/>
              </w:rPr>
              <w:t>Physical Assessment of adult/geriatric client</w:t>
            </w:r>
          </w:p>
          <w:p w:rsidR="00DC5197" w:rsidRPr="00DC5197" w:rsidRDefault="00DC5197" w:rsidP="00DC5197">
            <w:pPr>
              <w:numPr>
                <w:ilvl w:val="0"/>
                <w:numId w:val="9"/>
              </w:numPr>
              <w:rPr>
                <w:rFonts w:ascii="Times New Roman" w:eastAsia="Times New Roman" w:hAnsi="Times New Roman" w:cs="Times New Roman"/>
              </w:rPr>
            </w:pPr>
            <w:r w:rsidRPr="00DC5197">
              <w:rPr>
                <w:rFonts w:ascii="Times New Roman" w:eastAsia="Times New Roman" w:hAnsi="Times New Roman" w:cs="Times New Roman"/>
              </w:rPr>
              <w:t>Basic assessment techniques</w:t>
            </w:r>
          </w:p>
          <w:p w:rsidR="00DC5197" w:rsidRPr="00DC5197" w:rsidRDefault="00DC5197" w:rsidP="00DC5197">
            <w:pPr>
              <w:numPr>
                <w:ilvl w:val="0"/>
                <w:numId w:val="9"/>
              </w:numPr>
              <w:rPr>
                <w:rFonts w:ascii="Times New Roman" w:eastAsia="Times New Roman" w:hAnsi="Times New Roman" w:cs="Times New Roman"/>
              </w:rPr>
            </w:pPr>
            <w:r w:rsidRPr="00DC5197">
              <w:rPr>
                <w:rFonts w:ascii="Times New Roman" w:eastAsia="Times New Roman" w:hAnsi="Times New Roman" w:cs="Times New Roman"/>
              </w:rPr>
              <w:t>Oral Care</w:t>
            </w:r>
          </w:p>
          <w:p w:rsidR="00DC5197" w:rsidRPr="00DC5197" w:rsidRDefault="00DC5197" w:rsidP="00DC5197">
            <w:pPr>
              <w:numPr>
                <w:ilvl w:val="0"/>
                <w:numId w:val="9"/>
              </w:numPr>
              <w:rPr>
                <w:rFonts w:ascii="Times New Roman" w:eastAsia="Times New Roman" w:hAnsi="Times New Roman" w:cs="Times New Roman"/>
                <w:u w:val="single"/>
              </w:rPr>
            </w:pPr>
            <w:r w:rsidRPr="00DC5197">
              <w:rPr>
                <w:rFonts w:ascii="Times New Roman" w:eastAsia="Times New Roman" w:hAnsi="Times New Roman" w:cs="Times New Roman"/>
              </w:rPr>
              <w:t>Bed making</w:t>
            </w:r>
          </w:p>
          <w:p w:rsidR="00DC5197" w:rsidRPr="00DC5197" w:rsidRDefault="00DC5197" w:rsidP="00DC5197">
            <w:pPr>
              <w:rPr>
                <w:rFonts w:ascii="Times New Roman" w:eastAsia="Times New Roman" w:hAnsi="Times New Roman" w:cs="Times New Roman"/>
              </w:rPr>
            </w:pPr>
          </w:p>
          <w:p w:rsidR="00DC5197" w:rsidRDefault="00DC5197" w:rsidP="00964FF1">
            <w:pPr>
              <w:rPr>
                <w:rFonts w:ascii="Times New Roman" w:eastAsia="Times New Roman" w:hAnsi="Times New Roman" w:cs="Times New Roman"/>
              </w:rPr>
            </w:pPr>
          </w:p>
          <w:p w:rsidR="00B56CCD" w:rsidRPr="00E66947" w:rsidRDefault="00B56CCD" w:rsidP="00DC5197">
            <w:pPr>
              <w:ind w:left="360"/>
              <w:rPr>
                <w:rFonts w:ascii="Times New Roman" w:eastAsia="Times New Roman" w:hAnsi="Times New Roman" w:cs="Times New Roman"/>
              </w:rPr>
            </w:pPr>
          </w:p>
        </w:tc>
        <w:tc>
          <w:tcPr>
            <w:tcW w:w="1889" w:type="dxa"/>
          </w:tcPr>
          <w:p w:rsidR="00B56CCD" w:rsidRPr="00E66947" w:rsidRDefault="00B56CCD" w:rsidP="00964FF1">
            <w:pPr>
              <w:rPr>
                <w:rFonts w:ascii="Times New Roman" w:eastAsia="Times New Roman" w:hAnsi="Times New Roman" w:cs="Times New Roman"/>
                <w:u w:val="single"/>
              </w:rPr>
            </w:pPr>
          </w:p>
          <w:p w:rsidR="00DC5197" w:rsidRPr="008F2A69" w:rsidRDefault="00DC5197" w:rsidP="00DC5197">
            <w:pPr>
              <w:rPr>
                <w:rFonts w:ascii="Times New Roman" w:eastAsia="Times New Roman" w:hAnsi="Times New Roman" w:cs="Times New Roman"/>
              </w:rPr>
            </w:pPr>
            <w:r w:rsidRPr="008F2A69">
              <w:rPr>
                <w:rFonts w:ascii="Times New Roman" w:eastAsia="Times New Roman" w:hAnsi="Times New Roman" w:cs="Times New Roman"/>
              </w:rPr>
              <w:t>Potter &amp;Perry</w:t>
            </w:r>
          </w:p>
          <w:p w:rsidR="00DC5197" w:rsidRPr="008F2A69" w:rsidRDefault="00DC5197" w:rsidP="00DC5197">
            <w:pPr>
              <w:rPr>
                <w:rFonts w:ascii="Times New Roman" w:eastAsia="Times New Roman" w:hAnsi="Times New Roman" w:cs="Times New Roman"/>
              </w:rPr>
            </w:pPr>
            <w:r w:rsidRPr="008F2A69">
              <w:rPr>
                <w:rFonts w:ascii="Times New Roman" w:eastAsia="Times New Roman" w:hAnsi="Times New Roman" w:cs="Times New Roman"/>
              </w:rPr>
              <w:t>Chapter 31 omit pages 589-594 (not responsible for internal exams ex. Female genitalia)</w:t>
            </w:r>
          </w:p>
          <w:p w:rsidR="008F2A69" w:rsidRDefault="008F2A69" w:rsidP="00DC5197">
            <w:pPr>
              <w:rPr>
                <w:rFonts w:ascii="Times New Roman" w:eastAsia="Times New Roman" w:hAnsi="Times New Roman" w:cs="Times New Roman"/>
                <w:b/>
                <w:i/>
              </w:rPr>
            </w:pPr>
          </w:p>
          <w:p w:rsidR="00DC5197" w:rsidRPr="00DC5197" w:rsidRDefault="00DC5197" w:rsidP="00DC5197">
            <w:pPr>
              <w:rPr>
                <w:rFonts w:ascii="Times New Roman" w:eastAsia="Times New Roman" w:hAnsi="Times New Roman" w:cs="Times New Roman"/>
                <w:bCs/>
                <w:iCs/>
                <w:u w:val="single"/>
              </w:rPr>
            </w:pPr>
            <w:r w:rsidRPr="008F2A69">
              <w:rPr>
                <w:rFonts w:ascii="Times New Roman" w:eastAsia="Times New Roman" w:hAnsi="Times New Roman" w:cs="Times New Roman"/>
                <w:b/>
                <w:i/>
              </w:rPr>
              <w:t>Review reading for basic understanding of concepts</w:t>
            </w:r>
            <w:r w:rsidR="005F3558">
              <w:rPr>
                <w:rFonts w:ascii="Times New Roman" w:eastAsia="Times New Roman" w:hAnsi="Times New Roman" w:cs="Times New Roman"/>
                <w:b/>
                <w:i/>
                <w:u w:val="single"/>
              </w:rPr>
              <w:t>.</w:t>
            </w:r>
          </w:p>
          <w:p w:rsidR="00DC5197" w:rsidRDefault="00DC5197" w:rsidP="00964FF1">
            <w:pPr>
              <w:rPr>
                <w:rFonts w:ascii="Times New Roman" w:eastAsia="Times New Roman" w:hAnsi="Times New Roman" w:cs="Times New Roman"/>
                <w:u w:val="single"/>
              </w:rPr>
            </w:pPr>
          </w:p>
          <w:p w:rsidR="00DC5197" w:rsidRDefault="00DC5197" w:rsidP="00964FF1">
            <w:pPr>
              <w:rPr>
                <w:rFonts w:ascii="Times New Roman" w:eastAsia="Times New Roman" w:hAnsi="Times New Roman" w:cs="Times New Roman"/>
                <w:u w:val="single"/>
              </w:rPr>
            </w:pPr>
          </w:p>
          <w:p w:rsidR="00DC5197" w:rsidRDefault="00DC5197" w:rsidP="00964FF1">
            <w:pPr>
              <w:rPr>
                <w:rFonts w:ascii="Times New Roman" w:eastAsia="Times New Roman" w:hAnsi="Times New Roman" w:cs="Times New Roman"/>
                <w:u w:val="single"/>
              </w:rPr>
            </w:pPr>
          </w:p>
          <w:p w:rsidR="00DC5197" w:rsidRDefault="00DC5197" w:rsidP="00964FF1">
            <w:pPr>
              <w:rPr>
                <w:rFonts w:ascii="Times New Roman" w:eastAsia="Times New Roman" w:hAnsi="Times New Roman" w:cs="Times New Roman"/>
                <w:u w:val="single"/>
              </w:rPr>
            </w:pPr>
          </w:p>
          <w:p w:rsidR="00B56CCD" w:rsidRPr="00E66947" w:rsidRDefault="00B56CCD" w:rsidP="00DC5197">
            <w:pPr>
              <w:rPr>
                <w:rFonts w:ascii="Times New Roman" w:eastAsia="Times New Roman" w:hAnsi="Times New Roman" w:cs="Times New Roman"/>
              </w:rPr>
            </w:pPr>
          </w:p>
        </w:tc>
        <w:tc>
          <w:tcPr>
            <w:tcW w:w="2789" w:type="dxa"/>
            <w:gridSpan w:val="3"/>
          </w:tcPr>
          <w:p w:rsidR="004D2106" w:rsidRPr="004D2106" w:rsidRDefault="004D2106" w:rsidP="004D2106">
            <w:pPr>
              <w:rPr>
                <w:rFonts w:ascii="Times New Roman" w:eastAsia="Times New Roman" w:hAnsi="Times New Roman" w:cs="Times New Roman"/>
              </w:rPr>
            </w:pPr>
            <w:r w:rsidRPr="004D2106">
              <w:rPr>
                <w:rFonts w:ascii="Times New Roman" w:eastAsia="Times New Roman" w:hAnsi="Times New Roman" w:cs="Times New Roman"/>
              </w:rPr>
              <w:t>Bed baths</w:t>
            </w:r>
          </w:p>
          <w:p w:rsidR="004D2106" w:rsidRPr="004D2106" w:rsidRDefault="004D2106" w:rsidP="004D2106">
            <w:pPr>
              <w:numPr>
                <w:ilvl w:val="0"/>
                <w:numId w:val="13"/>
              </w:numPr>
              <w:rPr>
                <w:rFonts w:ascii="Times New Roman" w:eastAsia="Times New Roman" w:hAnsi="Times New Roman" w:cs="Times New Roman"/>
              </w:rPr>
            </w:pPr>
            <w:r w:rsidRPr="004D2106">
              <w:rPr>
                <w:rFonts w:ascii="Times New Roman" w:eastAsia="Times New Roman" w:hAnsi="Times New Roman" w:cs="Times New Roman"/>
              </w:rPr>
              <w:t>Hair care</w:t>
            </w:r>
          </w:p>
          <w:p w:rsidR="004D2106" w:rsidRPr="004D2106" w:rsidRDefault="004D2106" w:rsidP="004D2106">
            <w:pPr>
              <w:numPr>
                <w:ilvl w:val="0"/>
                <w:numId w:val="13"/>
              </w:numPr>
              <w:rPr>
                <w:rFonts w:ascii="Times New Roman" w:eastAsia="Times New Roman" w:hAnsi="Times New Roman" w:cs="Times New Roman"/>
              </w:rPr>
            </w:pPr>
            <w:r w:rsidRPr="004D2106">
              <w:rPr>
                <w:rFonts w:ascii="Times New Roman" w:eastAsia="Times New Roman" w:hAnsi="Times New Roman" w:cs="Times New Roman"/>
              </w:rPr>
              <w:t>Shaving a client</w:t>
            </w:r>
          </w:p>
          <w:p w:rsidR="004D2106" w:rsidRPr="004D2106" w:rsidRDefault="004D2106" w:rsidP="004D2106">
            <w:pPr>
              <w:numPr>
                <w:ilvl w:val="0"/>
                <w:numId w:val="13"/>
              </w:numPr>
              <w:rPr>
                <w:rFonts w:ascii="Times New Roman" w:eastAsia="Times New Roman" w:hAnsi="Times New Roman" w:cs="Times New Roman"/>
              </w:rPr>
            </w:pPr>
            <w:proofErr w:type="spellStart"/>
            <w:r w:rsidRPr="004D2106">
              <w:rPr>
                <w:rFonts w:ascii="Times New Roman" w:eastAsia="Times New Roman" w:hAnsi="Times New Roman" w:cs="Times New Roman"/>
              </w:rPr>
              <w:t>Perineal</w:t>
            </w:r>
            <w:proofErr w:type="spellEnd"/>
            <w:r w:rsidRPr="004D2106">
              <w:rPr>
                <w:rFonts w:ascii="Times New Roman" w:eastAsia="Times New Roman" w:hAnsi="Times New Roman" w:cs="Times New Roman"/>
              </w:rPr>
              <w:t xml:space="preserve"> care</w:t>
            </w:r>
          </w:p>
          <w:p w:rsidR="004D2106" w:rsidRPr="004D2106" w:rsidRDefault="004D2106" w:rsidP="004D2106">
            <w:pPr>
              <w:numPr>
                <w:ilvl w:val="0"/>
                <w:numId w:val="13"/>
              </w:numPr>
              <w:rPr>
                <w:rFonts w:ascii="Times New Roman" w:eastAsia="Times New Roman" w:hAnsi="Times New Roman" w:cs="Times New Roman"/>
              </w:rPr>
            </w:pPr>
            <w:r w:rsidRPr="004D2106">
              <w:rPr>
                <w:rFonts w:ascii="Times New Roman" w:eastAsia="Times New Roman" w:hAnsi="Times New Roman" w:cs="Times New Roman"/>
              </w:rPr>
              <w:t>Foley Care</w:t>
            </w:r>
          </w:p>
          <w:p w:rsidR="004D2106" w:rsidRPr="004D2106" w:rsidRDefault="004D2106" w:rsidP="004D2106">
            <w:pPr>
              <w:numPr>
                <w:ilvl w:val="0"/>
                <w:numId w:val="13"/>
              </w:numPr>
              <w:rPr>
                <w:rFonts w:ascii="Times New Roman" w:eastAsia="Times New Roman" w:hAnsi="Times New Roman" w:cs="Times New Roman"/>
              </w:rPr>
            </w:pPr>
            <w:r w:rsidRPr="004D2106">
              <w:rPr>
                <w:rFonts w:ascii="Times New Roman" w:eastAsia="Times New Roman" w:hAnsi="Times New Roman" w:cs="Times New Roman"/>
              </w:rPr>
              <w:t>Bedpans</w:t>
            </w:r>
          </w:p>
          <w:p w:rsidR="004D2106" w:rsidRPr="004D2106" w:rsidRDefault="004D2106" w:rsidP="004D2106">
            <w:pPr>
              <w:numPr>
                <w:ilvl w:val="0"/>
                <w:numId w:val="13"/>
              </w:numPr>
              <w:rPr>
                <w:rFonts w:ascii="Times New Roman" w:eastAsia="Times New Roman" w:hAnsi="Times New Roman" w:cs="Times New Roman"/>
              </w:rPr>
            </w:pPr>
            <w:r w:rsidRPr="004D2106">
              <w:rPr>
                <w:rFonts w:ascii="Times New Roman" w:eastAsia="Times New Roman" w:hAnsi="Times New Roman" w:cs="Times New Roman"/>
              </w:rPr>
              <w:t>Urinals</w:t>
            </w:r>
          </w:p>
          <w:p w:rsidR="00B56CCD" w:rsidRPr="00E66947" w:rsidRDefault="00B56CCD" w:rsidP="00964FF1">
            <w:pPr>
              <w:rPr>
                <w:rFonts w:ascii="Times New Roman" w:eastAsia="Times New Roman" w:hAnsi="Times New Roman" w:cs="Times New Roman"/>
              </w:rPr>
            </w:pPr>
          </w:p>
          <w:p w:rsidR="00B56CCD" w:rsidRDefault="00B56CCD" w:rsidP="00964FF1">
            <w:pPr>
              <w:rPr>
                <w:rFonts w:ascii="Times New Roman" w:eastAsia="Times New Roman" w:hAnsi="Times New Roman" w:cs="Times New Roman"/>
              </w:rPr>
            </w:pPr>
          </w:p>
          <w:p w:rsidR="00522456" w:rsidRDefault="00522456" w:rsidP="00522456">
            <w:pPr>
              <w:rPr>
                <w:rFonts w:ascii="Times New Roman" w:eastAsia="Times New Roman" w:hAnsi="Times New Roman" w:cs="Times New Roman"/>
              </w:rPr>
            </w:pPr>
            <w:r w:rsidRPr="00E66947">
              <w:rPr>
                <w:rFonts w:ascii="Times New Roman" w:eastAsia="Times New Roman" w:hAnsi="Times New Roman" w:cs="Times New Roman"/>
              </w:rPr>
              <w:t>Begin Head to Toe Ass</w:t>
            </w:r>
            <w:r w:rsidR="00A72701">
              <w:rPr>
                <w:rFonts w:ascii="Times New Roman" w:eastAsia="Times New Roman" w:hAnsi="Times New Roman" w:cs="Times New Roman"/>
              </w:rPr>
              <w:t xml:space="preserve">essment check off </w:t>
            </w:r>
          </w:p>
          <w:p w:rsidR="00522456" w:rsidRDefault="00522456" w:rsidP="00522456">
            <w:pPr>
              <w:rPr>
                <w:rFonts w:ascii="Times New Roman" w:eastAsia="Times New Roman" w:hAnsi="Times New Roman" w:cs="Times New Roman"/>
              </w:rPr>
            </w:pPr>
          </w:p>
          <w:p w:rsidR="00505FBA" w:rsidRPr="0091252E" w:rsidRDefault="00505FBA" w:rsidP="00505FBA">
            <w:pPr>
              <w:numPr>
                <w:ilvl w:val="0"/>
                <w:numId w:val="14"/>
              </w:numPr>
              <w:rPr>
                <w:rFonts w:ascii="Times New Roman" w:eastAsia="Times New Roman" w:hAnsi="Times New Roman" w:cs="Times New Roman"/>
              </w:rPr>
            </w:pPr>
            <w:r w:rsidRPr="00E66947">
              <w:rPr>
                <w:rFonts w:ascii="Times New Roman" w:eastAsia="Times New Roman" w:hAnsi="Times New Roman" w:cs="Times New Roman"/>
              </w:rPr>
              <w:t>General Assessment</w:t>
            </w:r>
          </w:p>
          <w:p w:rsidR="00505FBA" w:rsidRPr="00E66947" w:rsidRDefault="00505FBA" w:rsidP="00505FBA">
            <w:pPr>
              <w:pStyle w:val="ListParagraph"/>
              <w:numPr>
                <w:ilvl w:val="0"/>
                <w:numId w:val="14"/>
              </w:numPr>
              <w:rPr>
                <w:sz w:val="22"/>
                <w:szCs w:val="22"/>
              </w:rPr>
            </w:pPr>
            <w:r w:rsidRPr="00E66947">
              <w:rPr>
                <w:sz w:val="22"/>
                <w:szCs w:val="22"/>
              </w:rPr>
              <w:t>Demonstrate basic head to toe physical assessment</w:t>
            </w:r>
          </w:p>
          <w:p w:rsidR="00522456" w:rsidRPr="00E66947" w:rsidRDefault="00522456" w:rsidP="00964FF1">
            <w:pPr>
              <w:rPr>
                <w:rFonts w:ascii="Times New Roman" w:eastAsia="Times New Roman" w:hAnsi="Times New Roman" w:cs="Times New Roman"/>
              </w:rPr>
            </w:pPr>
          </w:p>
        </w:tc>
        <w:tc>
          <w:tcPr>
            <w:tcW w:w="3149" w:type="dxa"/>
            <w:gridSpan w:val="3"/>
          </w:tcPr>
          <w:p w:rsidR="00B56CCD" w:rsidRPr="00E66947" w:rsidRDefault="00B56CCD" w:rsidP="00964FF1">
            <w:pPr>
              <w:rPr>
                <w:rFonts w:ascii="Times New Roman" w:eastAsia="Times New Roman" w:hAnsi="Times New Roman" w:cs="Times New Roman"/>
                <w:u w:val="single"/>
              </w:rPr>
            </w:pPr>
          </w:p>
          <w:p w:rsidR="00B56CCD" w:rsidRDefault="00A07B52" w:rsidP="00964FF1">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ATI Skills Modules </w:t>
            </w:r>
          </w:p>
          <w:p w:rsidR="00A72701" w:rsidRPr="00815A20" w:rsidRDefault="00A72701" w:rsidP="00A72701">
            <w:pPr>
              <w:keepNext/>
              <w:outlineLvl w:val="2"/>
              <w:rPr>
                <w:rFonts w:ascii="Times New Roman" w:eastAsia="Times New Roman" w:hAnsi="Times New Roman" w:cs="Times New Roman"/>
              </w:rPr>
            </w:pPr>
            <w:r w:rsidRPr="00E66947">
              <w:rPr>
                <w:rFonts w:ascii="Times New Roman" w:eastAsia="Times New Roman" w:hAnsi="Times New Roman" w:cs="Times New Roman"/>
                <w:i/>
                <w:u w:val="single"/>
              </w:rPr>
              <w:t>Adult physical assessment</w:t>
            </w:r>
            <w:r>
              <w:rPr>
                <w:rFonts w:ascii="Times New Roman" w:eastAsia="Times New Roman" w:hAnsi="Times New Roman" w:cs="Times New Roman"/>
              </w:rPr>
              <w:t xml:space="preserve"> ( All body systems)</w:t>
            </w:r>
          </w:p>
          <w:p w:rsidR="00A72701" w:rsidRPr="00A07B52" w:rsidRDefault="00A72701" w:rsidP="00964FF1">
            <w:pPr>
              <w:rPr>
                <w:rFonts w:ascii="Times New Roman" w:eastAsia="Times New Roman" w:hAnsi="Times New Roman" w:cs="Times New Roman"/>
                <w:b/>
                <w:u w:val="single"/>
              </w:rPr>
            </w:pPr>
          </w:p>
          <w:p w:rsidR="000D6855" w:rsidRPr="00E66947" w:rsidRDefault="000D6855" w:rsidP="00964FF1">
            <w:pPr>
              <w:keepNext/>
              <w:outlineLvl w:val="2"/>
              <w:rPr>
                <w:rFonts w:ascii="Times New Roman" w:eastAsia="Times New Roman" w:hAnsi="Times New Roman" w:cs="Times New Roman"/>
                <w:i/>
                <w:u w:val="single"/>
              </w:rPr>
            </w:pPr>
            <w:r w:rsidRPr="00E66947">
              <w:rPr>
                <w:rFonts w:ascii="Times New Roman" w:eastAsia="Times New Roman" w:hAnsi="Times New Roman" w:cs="Times New Roman"/>
                <w:i/>
                <w:u w:val="single"/>
              </w:rPr>
              <w:t xml:space="preserve">Personal Hygiene </w:t>
            </w:r>
          </w:p>
          <w:p w:rsidR="000D6855" w:rsidRPr="00E66947" w:rsidRDefault="000D6855" w:rsidP="00964FF1">
            <w:pPr>
              <w:keepNext/>
              <w:outlineLvl w:val="2"/>
              <w:rPr>
                <w:rFonts w:ascii="Times New Roman" w:eastAsia="Times New Roman" w:hAnsi="Times New Roman" w:cs="Times New Roman"/>
              </w:rPr>
            </w:pPr>
            <w:r w:rsidRPr="00E66947">
              <w:rPr>
                <w:rFonts w:ascii="Times New Roman" w:eastAsia="Times New Roman" w:hAnsi="Times New Roman" w:cs="Times New Roman"/>
              </w:rPr>
              <w:t xml:space="preserve">View all (4) Bathing modules </w:t>
            </w:r>
          </w:p>
          <w:p w:rsidR="000D6855" w:rsidRPr="00E66947" w:rsidRDefault="000D6855" w:rsidP="00964FF1">
            <w:pPr>
              <w:keepNext/>
              <w:outlineLvl w:val="2"/>
              <w:rPr>
                <w:rFonts w:ascii="Times New Roman" w:eastAsia="Times New Roman" w:hAnsi="Times New Roman" w:cs="Times New Roman"/>
                <w:i/>
                <w:u w:val="single"/>
              </w:rPr>
            </w:pPr>
            <w:r w:rsidRPr="00E66947">
              <w:rPr>
                <w:rFonts w:ascii="Times New Roman" w:eastAsia="Times New Roman" w:hAnsi="Times New Roman" w:cs="Times New Roman"/>
                <w:i/>
                <w:u w:val="single"/>
              </w:rPr>
              <w:t xml:space="preserve">Urinary catheter care </w:t>
            </w:r>
          </w:p>
          <w:p w:rsidR="000D6855" w:rsidRPr="00E66947" w:rsidRDefault="000D6855" w:rsidP="00964FF1">
            <w:pPr>
              <w:pStyle w:val="ListParagraph"/>
              <w:keepNext/>
              <w:numPr>
                <w:ilvl w:val="0"/>
                <w:numId w:val="25"/>
              </w:numPr>
              <w:outlineLvl w:val="2"/>
            </w:pPr>
            <w:proofErr w:type="spellStart"/>
            <w:r w:rsidRPr="00E66947">
              <w:rPr>
                <w:i/>
              </w:rPr>
              <w:t>Perineal</w:t>
            </w:r>
            <w:proofErr w:type="spellEnd"/>
            <w:r w:rsidRPr="00E66947">
              <w:rPr>
                <w:i/>
              </w:rPr>
              <w:t xml:space="preserve"> catheter care </w:t>
            </w:r>
          </w:p>
          <w:p w:rsidR="000D6855" w:rsidRDefault="000D6855" w:rsidP="00964FF1">
            <w:pPr>
              <w:pStyle w:val="ListParagraph"/>
              <w:keepNext/>
              <w:numPr>
                <w:ilvl w:val="0"/>
                <w:numId w:val="25"/>
              </w:numPr>
              <w:outlineLvl w:val="2"/>
            </w:pPr>
            <w:r w:rsidRPr="00E66947">
              <w:rPr>
                <w:i/>
              </w:rPr>
              <w:t>Applying a condom catheter</w:t>
            </w:r>
            <w:r w:rsidRPr="00E66947">
              <w:t xml:space="preserve"> </w:t>
            </w:r>
          </w:p>
          <w:p w:rsidR="00A72701" w:rsidRDefault="00A72701" w:rsidP="005F3558">
            <w:pPr>
              <w:keepNext/>
              <w:outlineLvl w:val="2"/>
              <w:rPr>
                <w:u w:val="single"/>
              </w:rPr>
            </w:pPr>
          </w:p>
          <w:p w:rsidR="00A72701" w:rsidRDefault="00A72701" w:rsidP="005F3558">
            <w:pPr>
              <w:keepNext/>
              <w:outlineLvl w:val="2"/>
              <w:rPr>
                <w:u w:val="single"/>
              </w:rPr>
            </w:pPr>
          </w:p>
          <w:p w:rsidR="005F3558" w:rsidRPr="00A72701" w:rsidRDefault="005F3558" w:rsidP="005F3558">
            <w:pPr>
              <w:keepNext/>
              <w:outlineLvl w:val="2"/>
              <w:rPr>
                <w:rFonts w:ascii="Times New Roman" w:hAnsi="Times New Roman" w:cs="Times New Roman"/>
                <w:b/>
                <w:u w:val="single"/>
              </w:rPr>
            </w:pPr>
            <w:r w:rsidRPr="00A72701">
              <w:rPr>
                <w:rFonts w:ascii="Times New Roman" w:hAnsi="Times New Roman" w:cs="Times New Roman"/>
                <w:b/>
                <w:u w:val="single"/>
              </w:rPr>
              <w:t>Perry and Potter</w:t>
            </w:r>
          </w:p>
          <w:p w:rsidR="005F3558" w:rsidRPr="00A72701" w:rsidRDefault="005F3558" w:rsidP="005F3558">
            <w:pPr>
              <w:keepNext/>
              <w:outlineLvl w:val="2"/>
              <w:rPr>
                <w:rFonts w:ascii="Times New Roman" w:hAnsi="Times New Roman" w:cs="Times New Roman"/>
                <w:i/>
              </w:rPr>
            </w:pPr>
            <w:r w:rsidRPr="00A72701">
              <w:rPr>
                <w:rFonts w:ascii="Times New Roman" w:hAnsi="Times New Roman" w:cs="Times New Roman"/>
                <w:i/>
              </w:rPr>
              <w:t xml:space="preserve">Bathing and </w:t>
            </w:r>
            <w:proofErr w:type="spellStart"/>
            <w:r w:rsidRPr="00A72701">
              <w:rPr>
                <w:rFonts w:ascii="Times New Roman" w:hAnsi="Times New Roman" w:cs="Times New Roman"/>
                <w:i/>
              </w:rPr>
              <w:t>Perineal</w:t>
            </w:r>
            <w:proofErr w:type="spellEnd"/>
            <w:r w:rsidRPr="00A72701">
              <w:rPr>
                <w:rFonts w:ascii="Times New Roman" w:hAnsi="Times New Roman" w:cs="Times New Roman"/>
                <w:i/>
              </w:rPr>
              <w:t xml:space="preserve"> Care</w:t>
            </w:r>
          </w:p>
          <w:p w:rsidR="005F3558" w:rsidRPr="00A72701" w:rsidRDefault="005F3558" w:rsidP="005F3558">
            <w:pPr>
              <w:keepNext/>
              <w:outlineLvl w:val="2"/>
              <w:rPr>
                <w:rFonts w:ascii="Times New Roman" w:hAnsi="Times New Roman" w:cs="Times New Roman"/>
              </w:rPr>
            </w:pPr>
            <w:r w:rsidRPr="00A72701">
              <w:rPr>
                <w:rFonts w:ascii="Times New Roman" w:hAnsi="Times New Roman" w:cs="Times New Roman"/>
              </w:rPr>
              <w:t>Skill 40-1</w:t>
            </w:r>
          </w:p>
          <w:p w:rsidR="00A07B52" w:rsidRDefault="00A07B52" w:rsidP="006A6FAE">
            <w:pPr>
              <w:keepNext/>
              <w:outlineLvl w:val="2"/>
              <w:rPr>
                <w:rFonts w:ascii="Times New Roman" w:eastAsia="Times New Roman" w:hAnsi="Times New Roman" w:cs="Times New Roman"/>
                <w:b/>
                <w:sz w:val="28"/>
                <w:szCs w:val="28"/>
              </w:rPr>
            </w:pPr>
          </w:p>
          <w:p w:rsidR="004D6FD4" w:rsidRPr="00E66947" w:rsidRDefault="004D6FD4" w:rsidP="004D6FD4">
            <w:pPr>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 </w:t>
            </w:r>
          </w:p>
          <w:p w:rsidR="00A07B52" w:rsidRDefault="00A07B52" w:rsidP="006A6FAE">
            <w:pPr>
              <w:keepNext/>
              <w:outlineLvl w:val="2"/>
              <w:rPr>
                <w:rFonts w:ascii="Times New Roman" w:eastAsia="Times New Roman" w:hAnsi="Times New Roman" w:cs="Times New Roman"/>
                <w:b/>
                <w:sz w:val="28"/>
                <w:szCs w:val="28"/>
              </w:rPr>
            </w:pPr>
          </w:p>
          <w:p w:rsidR="00A07B52" w:rsidRDefault="00A07B52" w:rsidP="006A6FAE">
            <w:pPr>
              <w:keepNext/>
              <w:outlineLvl w:val="2"/>
              <w:rPr>
                <w:rFonts w:ascii="Times New Roman" w:eastAsia="Times New Roman" w:hAnsi="Times New Roman" w:cs="Times New Roman"/>
                <w:b/>
                <w:sz w:val="28"/>
                <w:szCs w:val="28"/>
              </w:rPr>
            </w:pPr>
          </w:p>
          <w:p w:rsidR="006A6FAE" w:rsidRPr="008C6BAD" w:rsidRDefault="006A6FAE" w:rsidP="006A6FAE">
            <w:pPr>
              <w:keepNext/>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Math E</w:t>
            </w:r>
            <w:r w:rsidRPr="008C6BAD">
              <w:rPr>
                <w:rFonts w:ascii="Times New Roman" w:eastAsia="Times New Roman" w:hAnsi="Times New Roman" w:cs="Times New Roman"/>
                <w:b/>
                <w:sz w:val="28"/>
                <w:szCs w:val="28"/>
              </w:rPr>
              <w:t xml:space="preserve">xam </w:t>
            </w:r>
            <w:r>
              <w:rPr>
                <w:rFonts w:ascii="Times New Roman" w:eastAsia="Times New Roman" w:hAnsi="Times New Roman" w:cs="Times New Roman"/>
                <w:b/>
                <w:sz w:val="28"/>
                <w:szCs w:val="28"/>
              </w:rPr>
              <w:t>(</w:t>
            </w:r>
            <w:r w:rsidR="00A72701">
              <w:rPr>
                <w:rFonts w:ascii="Times New Roman" w:eastAsia="Times New Roman" w:hAnsi="Times New Roman" w:cs="Times New Roman"/>
                <w:b/>
                <w:sz w:val="28"/>
                <w:szCs w:val="28"/>
              </w:rPr>
              <w:t>9/15/20</w:t>
            </w:r>
            <w:r w:rsidRPr="008C6BAD">
              <w:rPr>
                <w:rFonts w:ascii="Times New Roman" w:eastAsia="Times New Roman" w:hAnsi="Times New Roman" w:cs="Times New Roman"/>
                <w:b/>
                <w:sz w:val="28"/>
                <w:szCs w:val="28"/>
              </w:rPr>
              <w:t>)</w:t>
            </w:r>
          </w:p>
          <w:p w:rsidR="006A6FAE" w:rsidRPr="00EC6293" w:rsidRDefault="006A6FAE" w:rsidP="006A6FAE">
            <w:pPr>
              <w:rPr>
                <w:rFonts w:ascii="Times New Roman" w:hAnsi="Times New Roman" w:cs="Times New Roman"/>
                <w:b/>
                <w:sz w:val="32"/>
                <w:szCs w:val="32"/>
              </w:rPr>
            </w:pPr>
            <w:r>
              <w:rPr>
                <w:rFonts w:ascii="Times New Roman" w:hAnsi="Times New Roman" w:cs="Times New Roman"/>
                <w:b/>
                <w:sz w:val="32"/>
                <w:szCs w:val="32"/>
              </w:rPr>
              <w:t>Math Exam Must be passed with 100%</w:t>
            </w:r>
          </w:p>
          <w:p w:rsidR="00B56CCD" w:rsidRPr="00E66947" w:rsidRDefault="00B56CCD" w:rsidP="00964FF1">
            <w:pPr>
              <w:keepNext/>
              <w:outlineLvl w:val="2"/>
              <w:rPr>
                <w:rFonts w:ascii="Times New Roman" w:eastAsia="Times New Roman" w:hAnsi="Times New Roman" w:cs="Times New Roman"/>
              </w:rPr>
            </w:pPr>
          </w:p>
        </w:tc>
        <w:tc>
          <w:tcPr>
            <w:tcW w:w="3059" w:type="dxa"/>
          </w:tcPr>
          <w:p w:rsidR="00B56CCD" w:rsidRPr="00E66947" w:rsidRDefault="00B56CCD" w:rsidP="00964FF1">
            <w:pPr>
              <w:rPr>
                <w:rFonts w:ascii="Times New Roman" w:eastAsia="Times New Roman" w:hAnsi="Times New Roman" w:cs="Times New Roman"/>
              </w:rPr>
            </w:pPr>
          </w:p>
          <w:p w:rsidR="00B56CCD" w:rsidRPr="00E66947" w:rsidRDefault="00B56CCD" w:rsidP="00964FF1">
            <w:pPr>
              <w:spacing w:after="120"/>
              <w:rPr>
                <w:rFonts w:ascii="Times New Roman" w:eastAsia="Times New Roman" w:hAnsi="Times New Roman" w:cs="Times New Roman"/>
                <w:b/>
              </w:rPr>
            </w:pPr>
            <w:r w:rsidRPr="00E66947">
              <w:rPr>
                <w:rFonts w:ascii="Times New Roman" w:eastAsia="Times New Roman" w:hAnsi="Times New Roman" w:cs="Times New Roman"/>
                <w:b/>
              </w:rPr>
              <w:t>Continue on campus schedule.</w:t>
            </w:r>
          </w:p>
          <w:p w:rsidR="00B56CCD" w:rsidRPr="00E66947" w:rsidRDefault="00B56CCD" w:rsidP="00964FF1">
            <w:pPr>
              <w:rPr>
                <w:rFonts w:ascii="Times New Roman" w:eastAsia="Times New Roman" w:hAnsi="Times New Roman" w:cs="Times New Roman"/>
              </w:rPr>
            </w:pPr>
            <w:r w:rsidRPr="00E66947">
              <w:rPr>
                <w:rFonts w:ascii="Times New Roman" w:eastAsia="Times New Roman" w:hAnsi="Times New Roman" w:cs="Times New Roman"/>
              </w:rPr>
              <w:t>Continue practicing vital signs; add in pulse sites, oral care, assisting with meals, aspiration precautions, measuring intake and output, and bed making.</w:t>
            </w:r>
          </w:p>
          <w:p w:rsidR="00B56CCD" w:rsidRPr="00E66947" w:rsidRDefault="00B56CCD" w:rsidP="00964FF1">
            <w:pPr>
              <w:rPr>
                <w:rFonts w:ascii="Times New Roman" w:eastAsia="Times New Roman" w:hAnsi="Times New Roman" w:cs="Times New Roman"/>
              </w:rPr>
            </w:pPr>
          </w:p>
          <w:p w:rsidR="00B56CCD" w:rsidRDefault="00B56CCD" w:rsidP="00964FF1">
            <w:pPr>
              <w:rPr>
                <w:rFonts w:ascii="Times New Roman" w:eastAsia="Times New Roman" w:hAnsi="Times New Roman" w:cs="Times New Roman"/>
              </w:rPr>
            </w:pPr>
            <w:r w:rsidRPr="00E66947">
              <w:rPr>
                <w:rFonts w:ascii="Times New Roman" w:eastAsia="Times New Roman" w:hAnsi="Times New Roman" w:cs="Times New Roman"/>
              </w:rPr>
              <w:t xml:space="preserve">Vital signs must be signed off by your assigned clinical instructor prior to starting clinical. </w:t>
            </w:r>
          </w:p>
          <w:p w:rsidR="00A72701" w:rsidRDefault="00A72701" w:rsidP="00964FF1">
            <w:pPr>
              <w:rPr>
                <w:rFonts w:ascii="Times New Roman" w:eastAsia="Times New Roman" w:hAnsi="Times New Roman" w:cs="Times New Roman"/>
              </w:rPr>
            </w:pPr>
          </w:p>
          <w:p w:rsidR="00A72701" w:rsidRPr="00E66947" w:rsidRDefault="00A72701" w:rsidP="00964FF1">
            <w:pPr>
              <w:rPr>
                <w:rFonts w:ascii="Times New Roman" w:eastAsia="Times New Roman" w:hAnsi="Times New Roman" w:cs="Times New Roman"/>
              </w:rPr>
            </w:pPr>
            <w:r>
              <w:rPr>
                <w:rFonts w:ascii="Times New Roman" w:eastAsia="Times New Roman" w:hAnsi="Times New Roman" w:cs="Times New Roman"/>
              </w:rPr>
              <w:t>Head to toe assessment and check off</w:t>
            </w:r>
          </w:p>
          <w:p w:rsidR="00B56CCD" w:rsidRDefault="00B56CCD" w:rsidP="00964FF1">
            <w:pPr>
              <w:rPr>
                <w:rFonts w:ascii="Times New Roman" w:eastAsia="Times New Roman" w:hAnsi="Times New Roman" w:cs="Times New Roman"/>
              </w:rPr>
            </w:pPr>
          </w:p>
          <w:p w:rsidR="00B56CCD" w:rsidRPr="00E66947" w:rsidRDefault="00B56CCD" w:rsidP="00964FF1">
            <w:pPr>
              <w:rPr>
                <w:rFonts w:ascii="Times New Roman" w:eastAsia="Times New Roman" w:hAnsi="Times New Roman" w:cs="Times New Roman"/>
              </w:rPr>
            </w:pPr>
          </w:p>
        </w:tc>
      </w:tr>
      <w:tr w:rsidR="00AF259B" w:rsidRPr="00E66947" w:rsidTr="005F3558">
        <w:trPr>
          <w:gridBefore w:val="1"/>
          <w:gridAfter w:val="1"/>
          <w:wBefore w:w="6" w:type="dxa"/>
          <w:wAfter w:w="107" w:type="dxa"/>
          <w:trHeight w:val="70"/>
        </w:trPr>
        <w:tc>
          <w:tcPr>
            <w:tcW w:w="4318" w:type="dxa"/>
            <w:gridSpan w:val="2"/>
          </w:tcPr>
          <w:p w:rsidR="00BC77C8" w:rsidRDefault="00BC77C8" w:rsidP="00BC77C8">
            <w:pPr>
              <w:rPr>
                <w:rFonts w:ascii="Times New Roman" w:eastAsia="Times New Roman" w:hAnsi="Times New Roman" w:cs="Times New Roman"/>
                <w:b/>
                <w:sz w:val="24"/>
                <w:szCs w:val="24"/>
              </w:rPr>
            </w:pPr>
          </w:p>
          <w:p w:rsidR="00964FF1" w:rsidRPr="00B6688A" w:rsidRDefault="007F4B84" w:rsidP="00BC77C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Week 4</w:t>
            </w:r>
          </w:p>
          <w:p w:rsidR="00B6688A" w:rsidRPr="00B6688A" w:rsidRDefault="00B6688A" w:rsidP="00B6688A">
            <w:pPr>
              <w:jc w:val="center"/>
              <w:rPr>
                <w:rFonts w:ascii="Times New Roman" w:eastAsia="Times New Roman" w:hAnsi="Times New Roman" w:cs="Times New Roman"/>
                <w:b/>
                <w:sz w:val="24"/>
                <w:szCs w:val="24"/>
                <w:u w:val="single"/>
              </w:rPr>
            </w:pPr>
            <w:r w:rsidRPr="00B6688A">
              <w:rPr>
                <w:rFonts w:ascii="Times New Roman" w:eastAsia="Times New Roman" w:hAnsi="Times New Roman" w:cs="Times New Roman"/>
                <w:b/>
                <w:sz w:val="24"/>
                <w:szCs w:val="24"/>
                <w:u w:val="single"/>
              </w:rPr>
              <w:t>Student Learning Outcomes (SLO)</w:t>
            </w:r>
          </w:p>
          <w:p w:rsidR="00B6688A" w:rsidRDefault="00B6688A" w:rsidP="00964FF1">
            <w:pPr>
              <w:rPr>
                <w:rFonts w:ascii="Times New Roman" w:eastAsia="Times New Roman" w:hAnsi="Times New Roman" w:cs="Times New Roman"/>
                <w:sz w:val="24"/>
                <w:szCs w:val="24"/>
              </w:rPr>
            </w:pPr>
          </w:p>
          <w:p w:rsidR="00964FF1" w:rsidRPr="00505FBA" w:rsidRDefault="00BC77C8" w:rsidP="00964FF1">
            <w:pPr>
              <w:rPr>
                <w:rFonts w:ascii="Times New Roman" w:hAnsi="Times New Roman" w:cs="Times New Roman"/>
                <w:b/>
              </w:rPr>
            </w:pPr>
            <w:r>
              <w:rPr>
                <w:rFonts w:ascii="Times New Roman" w:hAnsi="Times New Roman" w:cs="Times New Roman"/>
              </w:rPr>
              <w:t xml:space="preserve">Monday  </w:t>
            </w:r>
          </w:p>
          <w:p w:rsidR="00964FF1" w:rsidRPr="00D12F2B" w:rsidRDefault="00DC5197" w:rsidP="00964FF1">
            <w:pP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Documentation</w:t>
            </w:r>
          </w:p>
          <w:p w:rsidR="00964FF1" w:rsidRPr="00B56CCD" w:rsidRDefault="00964FF1" w:rsidP="00964FF1">
            <w:pPr>
              <w:numPr>
                <w:ilvl w:val="0"/>
                <w:numId w:val="26"/>
              </w:num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Analyze the components of the medical record.</w:t>
            </w:r>
          </w:p>
          <w:p w:rsidR="00964FF1" w:rsidRPr="00B56CCD" w:rsidRDefault="00964FF1" w:rsidP="00964FF1">
            <w:pPr>
              <w:numPr>
                <w:ilvl w:val="0"/>
                <w:numId w:val="26"/>
              </w:num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Describe the relationship between data collection and data analysis.</w:t>
            </w:r>
          </w:p>
          <w:p w:rsidR="00964FF1" w:rsidRPr="00B56CCD" w:rsidRDefault="00964FF1" w:rsidP="00964FF1">
            <w:pPr>
              <w:numPr>
                <w:ilvl w:val="0"/>
                <w:numId w:val="26"/>
              </w:num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Analyze the legal responsibilities of documentation within the nursing scope of practice.</w:t>
            </w:r>
          </w:p>
          <w:p w:rsidR="00964FF1" w:rsidRPr="00B56CCD" w:rsidRDefault="00964FF1" w:rsidP="00964FF1">
            <w:pPr>
              <w:numPr>
                <w:ilvl w:val="0"/>
                <w:numId w:val="26"/>
              </w:num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Describe how to access BRN Website.</w:t>
            </w:r>
          </w:p>
          <w:p w:rsidR="00964FF1" w:rsidRPr="00B56CCD" w:rsidRDefault="00964FF1" w:rsidP="00964FF1">
            <w:pPr>
              <w:numPr>
                <w:ilvl w:val="0"/>
                <w:numId w:val="26"/>
              </w:num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Define QSEN/Informatics</w:t>
            </w:r>
          </w:p>
          <w:p w:rsidR="00964FF1" w:rsidRPr="00B56CCD" w:rsidRDefault="00964FF1" w:rsidP="00B95534">
            <w:pP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Content:</w:t>
            </w:r>
          </w:p>
          <w:p w:rsidR="00964FF1" w:rsidRPr="00B56CCD" w:rsidRDefault="00964FF1" w:rsidP="00964FF1">
            <w:pPr>
              <w:jc w:val="cente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Use of abbreviations</w:t>
            </w:r>
          </w:p>
          <w:p w:rsidR="00964FF1" w:rsidRPr="00B56CCD" w:rsidRDefault="00964FF1" w:rsidP="00964FF1">
            <w:pPr>
              <w:jc w:val="center"/>
              <w:rPr>
                <w:rFonts w:ascii="Times New Roman" w:eastAsia="Times New Roman" w:hAnsi="Times New Roman" w:cs="Times New Roman"/>
                <w:sz w:val="24"/>
                <w:szCs w:val="20"/>
              </w:rPr>
            </w:pPr>
            <w:r w:rsidRPr="00B56CCD">
              <w:rPr>
                <w:rFonts w:ascii="Times New Roman" w:eastAsia="Times New Roman" w:hAnsi="Times New Roman" w:cs="Times New Roman"/>
                <w:sz w:val="24"/>
                <w:szCs w:val="20"/>
              </w:rPr>
              <w:t>Charting formats</w:t>
            </w:r>
          </w:p>
          <w:p w:rsidR="00AF259B" w:rsidRDefault="00B95534" w:rsidP="00B95534">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Introduction to BRN Website</w:t>
            </w:r>
          </w:p>
          <w:p w:rsidR="00505FBA" w:rsidRDefault="00505FBA" w:rsidP="00B95534">
            <w:pPr>
              <w:jc w:val="center"/>
              <w:rPr>
                <w:rFonts w:ascii="Times New Roman" w:eastAsia="Times New Roman" w:hAnsi="Times New Roman" w:cs="Times New Roman"/>
                <w:sz w:val="24"/>
                <w:szCs w:val="20"/>
              </w:rPr>
            </w:pPr>
          </w:p>
          <w:p w:rsidR="00505FBA" w:rsidRDefault="00505FBA" w:rsidP="00505FBA">
            <w:pPr>
              <w:rPr>
                <w:rFonts w:ascii="Times New Roman" w:eastAsia="Times New Roman" w:hAnsi="Times New Roman" w:cs="Times New Roman"/>
                <w:b/>
                <w:sz w:val="24"/>
                <w:szCs w:val="20"/>
              </w:rPr>
            </w:pPr>
            <w:r w:rsidRPr="00505FBA">
              <w:rPr>
                <w:rFonts w:ascii="Times New Roman" w:eastAsia="Times New Roman" w:hAnsi="Times New Roman" w:cs="Times New Roman"/>
                <w:b/>
                <w:sz w:val="24"/>
                <w:szCs w:val="20"/>
              </w:rPr>
              <w:t>Tuesday 9/22/20 Exam 1</w:t>
            </w:r>
          </w:p>
          <w:p w:rsidR="00505FBA" w:rsidRDefault="00505FBA" w:rsidP="00505FBA">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Computer Room 0800-1030</w:t>
            </w:r>
          </w:p>
          <w:p w:rsidR="00505FBA" w:rsidRPr="00505FBA" w:rsidRDefault="00505FBA" w:rsidP="00505FBA">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Or Virtual on Canvas</w:t>
            </w:r>
          </w:p>
        </w:tc>
        <w:tc>
          <w:tcPr>
            <w:tcW w:w="1889" w:type="dxa"/>
          </w:tcPr>
          <w:p w:rsidR="00AF259B" w:rsidRDefault="00AF259B" w:rsidP="00964FF1">
            <w:pPr>
              <w:jc w:val="center"/>
              <w:rPr>
                <w:rFonts w:ascii="Times New Roman" w:eastAsia="Times New Roman" w:hAnsi="Times New Roman" w:cs="Times New Roman"/>
                <w:b/>
                <w:sz w:val="24"/>
                <w:szCs w:val="24"/>
              </w:rPr>
            </w:pPr>
          </w:p>
          <w:p w:rsidR="00AF259B" w:rsidRDefault="00AF259B" w:rsidP="00964FF1">
            <w:pPr>
              <w:jc w:val="center"/>
              <w:rPr>
                <w:rFonts w:ascii="Times New Roman" w:eastAsia="Times New Roman" w:hAnsi="Times New Roman" w:cs="Times New Roman"/>
                <w:b/>
                <w:sz w:val="24"/>
                <w:szCs w:val="24"/>
              </w:rPr>
            </w:pPr>
          </w:p>
          <w:p w:rsidR="00AF259B" w:rsidRPr="00FC43DC" w:rsidRDefault="00915234" w:rsidP="00964FF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Reading</w:t>
            </w:r>
          </w:p>
          <w:p w:rsidR="00BC77C8" w:rsidRDefault="00BC77C8" w:rsidP="00964FF1">
            <w:pPr>
              <w:rPr>
                <w:rFonts w:ascii="Times New Roman" w:eastAsia="Times New Roman" w:hAnsi="Times New Roman" w:cs="Times New Roman"/>
                <w:b/>
                <w:sz w:val="24"/>
                <w:szCs w:val="24"/>
              </w:rPr>
            </w:pPr>
          </w:p>
          <w:p w:rsidR="007C1B3D" w:rsidRDefault="007C1B3D" w:rsidP="00964FF1">
            <w:pPr>
              <w:rPr>
                <w:rFonts w:ascii="Times New Roman" w:eastAsia="Times New Roman" w:hAnsi="Times New Roman" w:cs="Times New Roman"/>
                <w:b/>
                <w:sz w:val="24"/>
                <w:szCs w:val="24"/>
              </w:rPr>
            </w:pPr>
          </w:p>
          <w:p w:rsidR="00AF259B" w:rsidRPr="00184000" w:rsidRDefault="00AF259B" w:rsidP="00964FF1">
            <w:pPr>
              <w:rPr>
                <w:rFonts w:ascii="Times New Roman" w:eastAsia="Times New Roman" w:hAnsi="Times New Roman" w:cs="Times New Roman"/>
                <w:b/>
                <w:sz w:val="24"/>
                <w:szCs w:val="24"/>
              </w:rPr>
            </w:pPr>
            <w:r w:rsidRPr="00184000">
              <w:rPr>
                <w:rFonts w:ascii="Times New Roman" w:eastAsia="Times New Roman" w:hAnsi="Times New Roman" w:cs="Times New Roman"/>
                <w:b/>
                <w:sz w:val="24"/>
                <w:szCs w:val="24"/>
              </w:rPr>
              <w:t xml:space="preserve">Potter &amp; Perry </w:t>
            </w:r>
          </w:p>
          <w:p w:rsidR="00AF259B" w:rsidRPr="00184000" w:rsidRDefault="00AF259B" w:rsidP="00964FF1">
            <w:pPr>
              <w:jc w:val="center"/>
              <w:rPr>
                <w:rFonts w:ascii="Times New Roman" w:eastAsia="Times New Roman" w:hAnsi="Times New Roman" w:cs="Times New Roman"/>
                <w:b/>
                <w:sz w:val="24"/>
                <w:szCs w:val="24"/>
              </w:rPr>
            </w:pPr>
            <w:r w:rsidRPr="00184000">
              <w:rPr>
                <w:rFonts w:ascii="Times New Roman" w:eastAsia="Times New Roman" w:hAnsi="Times New Roman" w:cs="Times New Roman"/>
                <w:b/>
                <w:sz w:val="24"/>
                <w:szCs w:val="24"/>
              </w:rPr>
              <w:t>Chapter 26</w:t>
            </w:r>
          </w:p>
          <w:p w:rsidR="00AF259B" w:rsidRPr="00184000" w:rsidRDefault="00AF259B" w:rsidP="00964FF1">
            <w:pPr>
              <w:jc w:val="center"/>
              <w:rPr>
                <w:rFonts w:ascii="Times New Roman" w:eastAsia="Times New Roman" w:hAnsi="Times New Roman" w:cs="Times New Roman"/>
                <w:b/>
                <w:sz w:val="24"/>
                <w:szCs w:val="24"/>
              </w:rPr>
            </w:pPr>
          </w:p>
          <w:p w:rsidR="00AF259B" w:rsidRPr="00184000" w:rsidRDefault="00AF259B" w:rsidP="00964FF1">
            <w:pPr>
              <w:jc w:val="center"/>
              <w:rPr>
                <w:rFonts w:ascii="Times New Roman" w:eastAsia="Times New Roman" w:hAnsi="Times New Roman" w:cs="Times New Roman"/>
                <w:b/>
                <w:sz w:val="24"/>
                <w:szCs w:val="24"/>
              </w:rPr>
            </w:pPr>
            <w:r w:rsidRPr="00184000">
              <w:rPr>
                <w:rFonts w:ascii="Times New Roman" w:eastAsia="Times New Roman" w:hAnsi="Times New Roman" w:cs="Times New Roman"/>
                <w:b/>
                <w:sz w:val="24"/>
                <w:szCs w:val="24"/>
              </w:rPr>
              <w:t>Nurse Practice Act</w:t>
            </w:r>
          </w:p>
          <w:p w:rsidR="00AF259B" w:rsidRPr="00184000" w:rsidRDefault="001C14D7" w:rsidP="00964FF1">
            <w:pPr>
              <w:jc w:val="center"/>
              <w:rPr>
                <w:rFonts w:ascii="Times New Roman" w:eastAsia="Times New Roman" w:hAnsi="Times New Roman" w:cs="Times New Roman"/>
                <w:b/>
                <w:sz w:val="24"/>
                <w:szCs w:val="24"/>
              </w:rPr>
            </w:pPr>
            <w:hyperlink r:id="rId10" w:history="1">
              <w:r w:rsidR="00AF259B" w:rsidRPr="00184000">
                <w:rPr>
                  <w:rStyle w:val="Hyperlink"/>
                  <w:rFonts w:ascii="Times New Roman" w:eastAsia="Times New Roman" w:hAnsi="Times New Roman" w:cs="Times New Roman"/>
                  <w:b/>
                  <w:sz w:val="24"/>
                  <w:szCs w:val="24"/>
                </w:rPr>
                <w:t>www.rn.ca.gov</w:t>
              </w:r>
            </w:hyperlink>
          </w:p>
          <w:p w:rsidR="00AF259B" w:rsidRPr="00184000" w:rsidRDefault="00AF259B" w:rsidP="00964FF1">
            <w:pPr>
              <w:jc w:val="center"/>
              <w:rPr>
                <w:rFonts w:ascii="Times New Roman" w:eastAsia="Times New Roman" w:hAnsi="Times New Roman" w:cs="Times New Roman"/>
                <w:b/>
                <w:sz w:val="24"/>
                <w:szCs w:val="24"/>
              </w:rPr>
            </w:pPr>
          </w:p>
          <w:p w:rsidR="00AF259B" w:rsidRPr="00184000" w:rsidRDefault="00AF259B" w:rsidP="00964FF1">
            <w:pPr>
              <w:jc w:val="center"/>
              <w:rPr>
                <w:rFonts w:ascii="Times New Roman" w:eastAsia="Times New Roman" w:hAnsi="Times New Roman" w:cs="Times New Roman"/>
                <w:b/>
                <w:sz w:val="24"/>
                <w:szCs w:val="24"/>
              </w:rPr>
            </w:pPr>
            <w:r w:rsidRPr="00184000">
              <w:rPr>
                <w:rFonts w:ascii="Times New Roman" w:eastAsia="Times New Roman" w:hAnsi="Times New Roman" w:cs="Times New Roman"/>
                <w:b/>
                <w:sz w:val="24"/>
                <w:szCs w:val="24"/>
              </w:rPr>
              <w:t xml:space="preserve">QSEN  web site </w:t>
            </w:r>
          </w:p>
          <w:p w:rsidR="00AF259B" w:rsidRPr="00184000" w:rsidRDefault="00AF259B" w:rsidP="00964FF1">
            <w:pPr>
              <w:jc w:val="center"/>
              <w:rPr>
                <w:rFonts w:ascii="Times New Roman" w:eastAsia="Times New Roman" w:hAnsi="Times New Roman" w:cs="Times New Roman"/>
                <w:b/>
                <w:sz w:val="24"/>
                <w:szCs w:val="24"/>
              </w:rPr>
            </w:pPr>
            <w:r w:rsidRPr="00184000">
              <w:rPr>
                <w:rFonts w:ascii="Times New Roman" w:eastAsia="Times New Roman" w:hAnsi="Times New Roman" w:cs="Times New Roman"/>
                <w:b/>
                <w:sz w:val="24"/>
                <w:szCs w:val="24"/>
              </w:rPr>
              <w:t>http://qsen.org/</w:t>
            </w:r>
          </w:p>
          <w:p w:rsidR="007C1B3D" w:rsidRPr="00184000" w:rsidRDefault="007C1B3D" w:rsidP="00BC77C8">
            <w:pPr>
              <w:rPr>
                <w:rFonts w:ascii="Times New Roman" w:eastAsia="Times New Roman" w:hAnsi="Times New Roman" w:cs="Times New Roman"/>
                <w:b/>
                <w:sz w:val="24"/>
                <w:szCs w:val="24"/>
              </w:rPr>
            </w:pPr>
          </w:p>
        </w:tc>
        <w:tc>
          <w:tcPr>
            <w:tcW w:w="2699" w:type="dxa"/>
            <w:gridSpan w:val="2"/>
          </w:tcPr>
          <w:p w:rsidR="00B56CCD" w:rsidRPr="00B56CCD" w:rsidRDefault="00B56CCD" w:rsidP="00964FF1">
            <w:pPr>
              <w:rPr>
                <w:rFonts w:ascii="Times New Roman" w:hAnsi="Times New Roman" w:cs="Times New Roman"/>
                <w:b/>
                <w:sz w:val="24"/>
              </w:rPr>
            </w:pPr>
          </w:p>
          <w:p w:rsidR="00AF259B" w:rsidRDefault="00AF259B" w:rsidP="00964FF1">
            <w:pPr>
              <w:jc w:val="center"/>
              <w:rPr>
                <w:rFonts w:ascii="Times New Roman" w:hAnsi="Times New Roman" w:cs="Times New Roman"/>
                <w:b/>
                <w:sz w:val="24"/>
              </w:rPr>
            </w:pPr>
          </w:p>
          <w:p w:rsidR="00AF259B" w:rsidRDefault="00AF259B" w:rsidP="00964FF1">
            <w:pPr>
              <w:jc w:val="center"/>
              <w:rPr>
                <w:rFonts w:ascii="Times New Roman" w:hAnsi="Times New Roman" w:cs="Times New Roman"/>
                <w:b/>
                <w:sz w:val="24"/>
                <w:u w:val="single"/>
              </w:rPr>
            </w:pPr>
            <w:r w:rsidRPr="00FC43DC">
              <w:rPr>
                <w:rFonts w:ascii="Times New Roman" w:hAnsi="Times New Roman" w:cs="Times New Roman"/>
                <w:b/>
                <w:sz w:val="24"/>
                <w:u w:val="single"/>
              </w:rPr>
              <w:t>Lab Content</w:t>
            </w:r>
          </w:p>
          <w:p w:rsidR="00AF259B" w:rsidRDefault="00AF259B" w:rsidP="0091252E">
            <w:pPr>
              <w:jc w:val="center"/>
              <w:rPr>
                <w:rFonts w:ascii="Times New Roman" w:eastAsia="Times New Roman" w:hAnsi="Times New Roman" w:cs="Times New Roman"/>
              </w:rPr>
            </w:pPr>
          </w:p>
          <w:p w:rsidR="00505FBA" w:rsidRPr="0091252E" w:rsidRDefault="00505FBA" w:rsidP="00505FBA">
            <w:pPr>
              <w:rPr>
                <w:rFonts w:ascii="Times New Roman" w:hAnsi="Times New Roman" w:cs="Times New Roman"/>
                <w:sz w:val="24"/>
              </w:rPr>
            </w:pPr>
            <w:r>
              <w:rPr>
                <w:rFonts w:ascii="Times New Roman" w:eastAsia="Times New Roman" w:hAnsi="Times New Roman" w:cs="Times New Roman"/>
              </w:rPr>
              <w:t>Transmission Based Precautions</w:t>
            </w:r>
          </w:p>
        </w:tc>
        <w:tc>
          <w:tcPr>
            <w:tcW w:w="3149" w:type="dxa"/>
            <w:gridSpan w:val="3"/>
          </w:tcPr>
          <w:p w:rsidR="00AF259B" w:rsidRPr="00184000" w:rsidRDefault="00AF259B" w:rsidP="00964FF1">
            <w:pPr>
              <w:jc w:val="center"/>
              <w:rPr>
                <w:rFonts w:ascii="Times New Roman" w:hAnsi="Times New Roman" w:cs="Times New Roman"/>
                <w:b/>
                <w:sz w:val="24"/>
              </w:rPr>
            </w:pPr>
          </w:p>
          <w:p w:rsidR="00AF259B" w:rsidRDefault="00AF259B" w:rsidP="00964FF1">
            <w:pPr>
              <w:jc w:val="center"/>
              <w:rPr>
                <w:rFonts w:ascii="Times New Roman" w:hAnsi="Times New Roman" w:cs="Times New Roman"/>
                <w:b/>
                <w:sz w:val="24"/>
              </w:rPr>
            </w:pPr>
          </w:p>
          <w:p w:rsidR="00AF259B" w:rsidRPr="00FC43DC" w:rsidRDefault="00AF259B" w:rsidP="00964FF1">
            <w:pPr>
              <w:rPr>
                <w:rFonts w:ascii="Times New Roman" w:hAnsi="Times New Roman" w:cs="Times New Roman"/>
                <w:b/>
                <w:sz w:val="24"/>
                <w:u w:val="single"/>
              </w:rPr>
            </w:pPr>
            <w:r w:rsidRPr="00FC43DC">
              <w:rPr>
                <w:rFonts w:ascii="Times New Roman" w:hAnsi="Times New Roman" w:cs="Times New Roman"/>
                <w:b/>
                <w:sz w:val="24"/>
                <w:u w:val="single"/>
              </w:rPr>
              <w:t>Assignment</w:t>
            </w:r>
          </w:p>
          <w:p w:rsidR="00964FF1" w:rsidRDefault="00964FF1" w:rsidP="00964FF1">
            <w:pPr>
              <w:rPr>
                <w:rFonts w:ascii="Times New Roman" w:hAnsi="Times New Roman" w:cs="Times New Roman"/>
                <w:b/>
                <w:sz w:val="24"/>
              </w:rPr>
            </w:pPr>
          </w:p>
          <w:p w:rsidR="00B919CB" w:rsidRDefault="00B919CB" w:rsidP="00964FF1">
            <w:pPr>
              <w:rPr>
                <w:rFonts w:ascii="Times New Roman" w:hAnsi="Times New Roman" w:cs="Times New Roman"/>
                <w:b/>
                <w:sz w:val="24"/>
              </w:rPr>
            </w:pPr>
          </w:p>
          <w:p w:rsidR="00AF259B" w:rsidRPr="00184000" w:rsidRDefault="00AF259B" w:rsidP="00964FF1">
            <w:pPr>
              <w:rPr>
                <w:rFonts w:ascii="Times New Roman" w:hAnsi="Times New Roman" w:cs="Times New Roman"/>
                <w:b/>
                <w:sz w:val="24"/>
              </w:rPr>
            </w:pPr>
            <w:r>
              <w:rPr>
                <w:rFonts w:ascii="Times New Roman" w:hAnsi="Times New Roman" w:cs="Times New Roman"/>
                <w:b/>
                <w:sz w:val="24"/>
              </w:rPr>
              <w:t>A</w:t>
            </w:r>
            <w:r w:rsidRPr="00184000">
              <w:rPr>
                <w:rFonts w:ascii="Times New Roman" w:hAnsi="Times New Roman" w:cs="Times New Roman"/>
                <w:b/>
                <w:sz w:val="24"/>
              </w:rPr>
              <w:t xml:space="preserve">TI Skills Modules </w:t>
            </w:r>
          </w:p>
          <w:p w:rsidR="00AF259B" w:rsidRDefault="00AF259B" w:rsidP="00964FF1">
            <w:pPr>
              <w:rPr>
                <w:rFonts w:ascii="Times New Roman" w:hAnsi="Times New Roman" w:cs="Times New Roman"/>
                <w:b/>
                <w:sz w:val="24"/>
              </w:rPr>
            </w:pPr>
            <w:r w:rsidRPr="00184000">
              <w:rPr>
                <w:rFonts w:ascii="Times New Roman" w:hAnsi="Times New Roman" w:cs="Times New Roman"/>
                <w:b/>
                <w:sz w:val="24"/>
              </w:rPr>
              <w:t xml:space="preserve">Be sure and review the documentation sections of </w:t>
            </w:r>
            <w:r w:rsidR="00B919CB">
              <w:rPr>
                <w:rFonts w:ascii="Times New Roman" w:hAnsi="Times New Roman" w:cs="Times New Roman"/>
                <w:b/>
                <w:sz w:val="24"/>
              </w:rPr>
              <w:t xml:space="preserve">this week’s ATI skills </w:t>
            </w:r>
            <w:r w:rsidRPr="00184000">
              <w:rPr>
                <w:rFonts w:ascii="Times New Roman" w:hAnsi="Times New Roman" w:cs="Times New Roman"/>
                <w:b/>
                <w:sz w:val="24"/>
              </w:rPr>
              <w:t>modules.</w:t>
            </w:r>
          </w:p>
          <w:p w:rsidR="00AF259B" w:rsidRPr="00E66947" w:rsidRDefault="00AF259B" w:rsidP="00964FF1">
            <w:pPr>
              <w:keepNext/>
              <w:outlineLvl w:val="2"/>
              <w:rPr>
                <w:rFonts w:ascii="Times New Roman" w:eastAsia="Times New Roman" w:hAnsi="Times New Roman" w:cs="Times New Roman"/>
              </w:rPr>
            </w:pPr>
            <w:r w:rsidRPr="00E66947">
              <w:rPr>
                <w:rFonts w:ascii="Times New Roman" w:eastAsia="Times New Roman" w:hAnsi="Times New Roman" w:cs="Times New Roman"/>
              </w:rPr>
              <w:t>:</w:t>
            </w:r>
          </w:p>
          <w:p w:rsidR="00AF259B" w:rsidRPr="00B919CB" w:rsidRDefault="00AF259B" w:rsidP="00964FF1">
            <w:pPr>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ATI Skills Modules </w:t>
            </w:r>
            <w:r w:rsidR="004D6FD4">
              <w:rPr>
                <w:rFonts w:ascii="Times New Roman" w:eastAsia="Times New Roman" w:hAnsi="Times New Roman" w:cs="Times New Roman"/>
                <w:i/>
                <w:u w:val="single"/>
              </w:rPr>
              <w:t>Infection control</w:t>
            </w:r>
          </w:p>
          <w:p w:rsidR="00AF259B" w:rsidRPr="00E66947" w:rsidRDefault="00AF259B" w:rsidP="00964FF1">
            <w:pPr>
              <w:keepNext/>
              <w:outlineLvl w:val="2"/>
              <w:rPr>
                <w:rFonts w:ascii="Times New Roman" w:eastAsia="Times New Roman" w:hAnsi="Times New Roman" w:cs="Times New Roman"/>
              </w:rPr>
            </w:pPr>
            <w:r w:rsidRPr="00E66947">
              <w:rPr>
                <w:rFonts w:ascii="Times New Roman" w:eastAsia="Times New Roman" w:hAnsi="Times New Roman" w:cs="Times New Roman"/>
              </w:rPr>
              <w:t xml:space="preserve">View all (5) videos </w:t>
            </w:r>
          </w:p>
          <w:p w:rsidR="00AF259B" w:rsidRPr="00E66947" w:rsidRDefault="00A67862" w:rsidP="00964FF1">
            <w:pPr>
              <w:pStyle w:val="ListParagraph"/>
              <w:keepNext/>
              <w:numPr>
                <w:ilvl w:val="0"/>
                <w:numId w:val="14"/>
              </w:numPr>
              <w:outlineLvl w:val="2"/>
            </w:pPr>
            <w:r>
              <w:t>Gloves</w:t>
            </w:r>
          </w:p>
          <w:p w:rsidR="00AF259B" w:rsidRPr="00E66947" w:rsidRDefault="00A67862" w:rsidP="00964FF1">
            <w:pPr>
              <w:pStyle w:val="ListParagraph"/>
              <w:keepNext/>
              <w:numPr>
                <w:ilvl w:val="0"/>
                <w:numId w:val="14"/>
              </w:numPr>
              <w:outlineLvl w:val="2"/>
            </w:pPr>
            <w:r>
              <w:t>Mask</w:t>
            </w:r>
          </w:p>
          <w:p w:rsidR="00AF259B" w:rsidRPr="00E66947" w:rsidRDefault="00A67862" w:rsidP="00964FF1">
            <w:pPr>
              <w:pStyle w:val="ListParagraph"/>
              <w:keepNext/>
              <w:numPr>
                <w:ilvl w:val="0"/>
                <w:numId w:val="14"/>
              </w:numPr>
              <w:outlineLvl w:val="2"/>
            </w:pPr>
            <w:r>
              <w:t>Gowns</w:t>
            </w:r>
          </w:p>
          <w:p w:rsidR="00AF259B" w:rsidRDefault="00A67862" w:rsidP="00964FF1">
            <w:pPr>
              <w:pStyle w:val="ListParagraph"/>
              <w:keepNext/>
              <w:numPr>
                <w:ilvl w:val="0"/>
                <w:numId w:val="14"/>
              </w:numPr>
              <w:outlineLvl w:val="2"/>
            </w:pPr>
            <w:r>
              <w:t>Hand Hygiene</w:t>
            </w:r>
          </w:p>
          <w:p w:rsidR="00A67862" w:rsidRDefault="00A67862" w:rsidP="00964FF1">
            <w:pPr>
              <w:pStyle w:val="ListParagraph"/>
              <w:keepNext/>
              <w:numPr>
                <w:ilvl w:val="0"/>
                <w:numId w:val="14"/>
              </w:numPr>
              <w:outlineLvl w:val="2"/>
            </w:pPr>
            <w:r>
              <w:t>Eyewear and Face shields</w:t>
            </w:r>
          </w:p>
          <w:p w:rsidR="00B919CB" w:rsidRPr="00B919CB" w:rsidRDefault="00B919CB" w:rsidP="00964FF1">
            <w:pPr>
              <w:pStyle w:val="ListParagraph"/>
              <w:keepNext/>
              <w:outlineLvl w:val="2"/>
            </w:pPr>
          </w:p>
          <w:p w:rsidR="00AF259B" w:rsidRPr="00E66947" w:rsidRDefault="00AF259B" w:rsidP="00964FF1">
            <w:pPr>
              <w:keepNext/>
              <w:outlineLvl w:val="2"/>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Potter&amp; Perry </w:t>
            </w:r>
          </w:p>
          <w:p w:rsidR="00AF259B" w:rsidRDefault="00505FBA" w:rsidP="00964FF1">
            <w:pPr>
              <w:keepNext/>
              <w:outlineLvl w:val="2"/>
              <w:rPr>
                <w:rFonts w:ascii="Times New Roman" w:eastAsia="Times New Roman" w:hAnsi="Times New Roman" w:cs="Times New Roman"/>
              </w:rPr>
            </w:pPr>
            <w:r>
              <w:rPr>
                <w:rFonts w:ascii="Times New Roman" w:eastAsia="Times New Roman" w:hAnsi="Times New Roman" w:cs="Times New Roman"/>
              </w:rPr>
              <w:t>Isolation – Table 29-6</w:t>
            </w:r>
          </w:p>
          <w:p w:rsidR="008C6BAD" w:rsidRDefault="008C6BAD" w:rsidP="00964FF1">
            <w:pPr>
              <w:keepNext/>
              <w:outlineLvl w:val="2"/>
              <w:rPr>
                <w:rFonts w:ascii="Times New Roman" w:eastAsia="Times New Roman" w:hAnsi="Times New Roman" w:cs="Times New Roman"/>
              </w:rPr>
            </w:pPr>
          </w:p>
          <w:p w:rsidR="00AF259B" w:rsidRPr="00184000" w:rsidRDefault="00AF259B" w:rsidP="006A6FAE">
            <w:pPr>
              <w:keepNext/>
              <w:outlineLvl w:val="2"/>
              <w:rPr>
                <w:rFonts w:ascii="Times New Roman" w:hAnsi="Times New Roman" w:cs="Times New Roman"/>
                <w:b/>
                <w:sz w:val="24"/>
              </w:rPr>
            </w:pPr>
          </w:p>
        </w:tc>
        <w:tc>
          <w:tcPr>
            <w:tcW w:w="3217" w:type="dxa"/>
            <w:gridSpan w:val="3"/>
          </w:tcPr>
          <w:p w:rsidR="00AF259B" w:rsidRDefault="00AF259B" w:rsidP="00964FF1">
            <w:pPr>
              <w:jc w:val="center"/>
              <w:rPr>
                <w:rFonts w:ascii="Times New Roman" w:eastAsia="Times New Roman" w:hAnsi="Times New Roman" w:cs="Times New Roman"/>
                <w:b/>
                <w:sz w:val="24"/>
                <w:szCs w:val="20"/>
              </w:rPr>
            </w:pPr>
          </w:p>
          <w:p w:rsidR="00AF259B" w:rsidRDefault="00AF259B" w:rsidP="00964FF1">
            <w:pPr>
              <w:jc w:val="center"/>
              <w:rPr>
                <w:rFonts w:ascii="Times New Roman" w:eastAsia="Times New Roman" w:hAnsi="Times New Roman" w:cs="Times New Roman"/>
                <w:b/>
                <w:sz w:val="24"/>
                <w:szCs w:val="20"/>
              </w:rPr>
            </w:pPr>
          </w:p>
          <w:p w:rsidR="00815A20" w:rsidRPr="00FC43DC" w:rsidRDefault="00815A20" w:rsidP="00815A20">
            <w:pPr>
              <w:rPr>
                <w:rFonts w:ascii="Times New Roman" w:eastAsia="Times New Roman" w:hAnsi="Times New Roman" w:cs="Times New Roman"/>
                <w:b/>
                <w:sz w:val="24"/>
                <w:szCs w:val="20"/>
                <w:u w:val="single"/>
              </w:rPr>
            </w:pPr>
            <w:r w:rsidRPr="00FC43DC">
              <w:rPr>
                <w:rFonts w:ascii="Times New Roman" w:eastAsia="Times New Roman" w:hAnsi="Times New Roman" w:cs="Times New Roman"/>
                <w:b/>
                <w:sz w:val="24"/>
                <w:szCs w:val="20"/>
                <w:u w:val="single"/>
              </w:rPr>
              <w:t>Clinical Orientation</w:t>
            </w:r>
          </w:p>
          <w:p w:rsidR="00815A20" w:rsidRDefault="00815A20" w:rsidP="00815A20">
            <w:pPr>
              <w:jc w:val="center"/>
              <w:rPr>
                <w:rFonts w:ascii="Times New Roman" w:eastAsia="Times New Roman" w:hAnsi="Times New Roman" w:cs="Times New Roman"/>
                <w:b/>
                <w:sz w:val="24"/>
                <w:szCs w:val="20"/>
              </w:rPr>
            </w:pPr>
          </w:p>
          <w:p w:rsidR="00815A20" w:rsidRDefault="00815A20" w:rsidP="00815A20">
            <w:pPr>
              <w:jc w:val="center"/>
              <w:rPr>
                <w:rFonts w:ascii="Times New Roman" w:eastAsia="Times New Roman" w:hAnsi="Times New Roman" w:cs="Times New Roman"/>
                <w:b/>
                <w:sz w:val="24"/>
                <w:szCs w:val="20"/>
              </w:rPr>
            </w:pPr>
          </w:p>
          <w:p w:rsidR="00815A20" w:rsidRPr="00FC43DC" w:rsidRDefault="00815A20" w:rsidP="00815A20">
            <w:pPr>
              <w:outlineLvl w:val="0"/>
              <w:rPr>
                <w:rFonts w:ascii="Times New Roman" w:eastAsia="Times New Roman" w:hAnsi="Times New Roman" w:cs="Times New Roman"/>
                <w:b/>
                <w:sz w:val="24"/>
                <w:szCs w:val="24"/>
              </w:rPr>
            </w:pPr>
            <w:r w:rsidRPr="00FC43DC">
              <w:rPr>
                <w:rFonts w:ascii="Times New Roman" w:eastAsia="Times New Roman" w:hAnsi="Times New Roman" w:cs="Times New Roman"/>
                <w:b/>
                <w:sz w:val="24"/>
                <w:szCs w:val="24"/>
              </w:rPr>
              <w:t>Start clinical rotations</w:t>
            </w:r>
          </w:p>
          <w:p w:rsidR="00815A20" w:rsidRPr="00FC43DC" w:rsidRDefault="00815A20" w:rsidP="00815A20">
            <w:pPr>
              <w:rPr>
                <w:rFonts w:ascii="Times New Roman" w:eastAsia="Times New Roman" w:hAnsi="Times New Roman" w:cs="Times New Roman"/>
                <w:b/>
                <w:sz w:val="24"/>
                <w:szCs w:val="24"/>
                <w:u w:val="single"/>
              </w:rPr>
            </w:pPr>
            <w:r w:rsidRPr="00FC43DC">
              <w:rPr>
                <w:rFonts w:ascii="Times New Roman" w:eastAsia="Times New Roman" w:hAnsi="Times New Roman" w:cs="Times New Roman"/>
                <w:b/>
                <w:sz w:val="24"/>
                <w:szCs w:val="24"/>
                <w:u w:val="single"/>
              </w:rPr>
              <w:t>Day 1:</w:t>
            </w: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Hospital orientation</w:t>
            </w: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Unit orientation</w:t>
            </w: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Scavenger Hunt</w:t>
            </w: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Clinical Instructor will discuss:</w:t>
            </w:r>
          </w:p>
          <w:p w:rsidR="00815A20" w:rsidRPr="00FC43DC" w:rsidRDefault="00815A20" w:rsidP="00815A20">
            <w:pPr>
              <w:numPr>
                <w:ilvl w:val="0"/>
                <w:numId w:val="17"/>
              </w:num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Expectations for patient care</w:t>
            </w:r>
          </w:p>
          <w:p w:rsidR="00815A20" w:rsidRPr="00FC43DC" w:rsidRDefault="00815A20" w:rsidP="00815A20">
            <w:pPr>
              <w:numPr>
                <w:ilvl w:val="0"/>
                <w:numId w:val="15"/>
              </w:num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How to pick a patient</w:t>
            </w:r>
          </w:p>
          <w:p w:rsidR="00815A20" w:rsidRPr="00FC43DC" w:rsidRDefault="00815A20" w:rsidP="00815A20">
            <w:pPr>
              <w:numPr>
                <w:ilvl w:val="0"/>
                <w:numId w:val="16"/>
              </w:num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How to prep and begin prep on one patient.</w:t>
            </w: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sz w:val="24"/>
                <w:szCs w:val="24"/>
              </w:rPr>
              <w:t xml:space="preserve">Will need copy of clinical prep </w:t>
            </w:r>
          </w:p>
          <w:p w:rsidR="00815A20" w:rsidRPr="00FC43DC" w:rsidRDefault="00815A20" w:rsidP="00815A20">
            <w:pPr>
              <w:rPr>
                <w:rFonts w:ascii="Times New Roman" w:eastAsia="Times New Roman" w:hAnsi="Times New Roman" w:cs="Times New Roman"/>
                <w:b/>
                <w:sz w:val="24"/>
                <w:szCs w:val="24"/>
                <w:u w:val="single"/>
              </w:rPr>
            </w:pPr>
          </w:p>
          <w:p w:rsidR="00815A20" w:rsidRPr="00FC43DC" w:rsidRDefault="00815A20" w:rsidP="00815A20">
            <w:pPr>
              <w:rPr>
                <w:rFonts w:ascii="Times New Roman" w:eastAsia="Times New Roman" w:hAnsi="Times New Roman" w:cs="Times New Roman"/>
                <w:sz w:val="24"/>
                <w:szCs w:val="24"/>
              </w:rPr>
            </w:pPr>
            <w:r w:rsidRPr="00FC43DC">
              <w:rPr>
                <w:rFonts w:ascii="Times New Roman" w:eastAsia="Times New Roman" w:hAnsi="Times New Roman" w:cs="Times New Roman"/>
                <w:b/>
                <w:sz w:val="24"/>
                <w:szCs w:val="24"/>
                <w:u w:val="single"/>
              </w:rPr>
              <w:t>Day2:</w:t>
            </w:r>
          </w:p>
          <w:p w:rsidR="00AF259B" w:rsidRPr="00184000" w:rsidRDefault="00815A20" w:rsidP="00815A20">
            <w:pPr>
              <w:jc w:val="center"/>
              <w:rPr>
                <w:rFonts w:ascii="Times New Roman" w:eastAsia="Times New Roman" w:hAnsi="Times New Roman" w:cs="Times New Roman"/>
                <w:b/>
                <w:sz w:val="24"/>
                <w:szCs w:val="20"/>
              </w:rPr>
            </w:pPr>
            <w:r>
              <w:rPr>
                <w:rFonts w:ascii="Times New Roman" w:eastAsia="Times New Roman" w:hAnsi="Times New Roman" w:cs="Times New Roman"/>
                <w:sz w:val="24"/>
                <w:szCs w:val="24"/>
              </w:rPr>
              <w:t xml:space="preserve">First day of patient care (will </w:t>
            </w:r>
            <w:r w:rsidRPr="00FC43DC">
              <w:rPr>
                <w:rFonts w:ascii="Times New Roman" w:eastAsia="Times New Roman" w:hAnsi="Times New Roman" w:cs="Times New Roman"/>
                <w:sz w:val="24"/>
                <w:szCs w:val="24"/>
              </w:rPr>
              <w:t>be paired with anothe</w:t>
            </w:r>
            <w:r>
              <w:rPr>
                <w:rFonts w:ascii="Times New Roman" w:eastAsia="Times New Roman" w:hAnsi="Times New Roman" w:cs="Times New Roman"/>
                <w:sz w:val="24"/>
                <w:szCs w:val="24"/>
              </w:rPr>
              <w:t xml:space="preserve">r classmate) will have prepared </w:t>
            </w:r>
            <w:r w:rsidRPr="00FC43DC">
              <w:rPr>
                <w:rFonts w:ascii="Times New Roman" w:eastAsia="Times New Roman" w:hAnsi="Times New Roman" w:cs="Times New Roman"/>
                <w:sz w:val="24"/>
                <w:szCs w:val="24"/>
              </w:rPr>
              <w:t>your own</w:t>
            </w:r>
            <w:r w:rsidR="00AF259B" w:rsidRPr="00E66947">
              <w:rPr>
                <w:rFonts w:ascii="Times New Roman" w:eastAsia="Times New Roman" w:hAnsi="Times New Roman" w:cs="Times New Roman"/>
                <w:szCs w:val="20"/>
              </w:rPr>
              <w:t>.</w:t>
            </w:r>
            <w:r w:rsidRPr="00FC43DC">
              <w:rPr>
                <w:rFonts w:ascii="Times New Roman" w:eastAsia="Times New Roman" w:hAnsi="Times New Roman" w:cs="Times New Roman"/>
                <w:sz w:val="24"/>
                <w:szCs w:val="24"/>
              </w:rPr>
              <w:t xml:space="preserve"> prep sheet prior to arriving to second day of clinical</w:t>
            </w:r>
          </w:p>
        </w:tc>
      </w:tr>
      <w:tr w:rsidR="00964FF1" w:rsidTr="00B95534">
        <w:trPr>
          <w:gridBefore w:val="1"/>
          <w:wBefore w:w="6" w:type="dxa"/>
          <w:trHeight w:val="70"/>
        </w:trPr>
        <w:tc>
          <w:tcPr>
            <w:tcW w:w="4309" w:type="dxa"/>
          </w:tcPr>
          <w:p w:rsidR="00964FF1" w:rsidRPr="00964FF1" w:rsidRDefault="00964FF1" w:rsidP="006A6FAE">
            <w:pPr>
              <w:rPr>
                <w:rFonts w:ascii="Times New Roman" w:hAnsi="Times New Roman" w:cs="Times New Roman"/>
                <w:b/>
              </w:rPr>
            </w:pPr>
          </w:p>
          <w:p w:rsidR="00401173" w:rsidRDefault="00401173" w:rsidP="006A6FAE">
            <w:pPr>
              <w:rPr>
                <w:rFonts w:ascii="Times New Roman" w:hAnsi="Times New Roman" w:cs="Times New Roman"/>
                <w:sz w:val="32"/>
                <w:szCs w:val="32"/>
              </w:rPr>
            </w:pPr>
          </w:p>
          <w:p w:rsidR="00AC6344" w:rsidRPr="00AB0B24" w:rsidRDefault="00AC6344" w:rsidP="006A6FAE">
            <w:pPr>
              <w:rPr>
                <w:rFonts w:ascii="Times New Roman" w:hAnsi="Times New Roman" w:cs="Times New Roman"/>
                <w:sz w:val="32"/>
                <w:szCs w:val="32"/>
              </w:rPr>
            </w:pPr>
          </w:p>
        </w:tc>
        <w:tc>
          <w:tcPr>
            <w:tcW w:w="1898" w:type="dxa"/>
            <w:gridSpan w:val="2"/>
          </w:tcPr>
          <w:p w:rsidR="00964FF1" w:rsidRDefault="00964FF1" w:rsidP="00B95534">
            <w:pPr>
              <w:pBdr>
                <w:top w:val="single" w:sz="4" w:space="1" w:color="auto"/>
                <w:left w:val="single" w:sz="4" w:space="4" w:color="auto"/>
                <w:right w:val="single" w:sz="4" w:space="4" w:color="auto"/>
              </w:pBdr>
              <w:jc w:val="center"/>
              <w:rPr>
                <w:rFonts w:ascii="Times New Roman" w:hAnsi="Times New Roman" w:cs="Times New Roman"/>
              </w:rPr>
            </w:pPr>
          </w:p>
        </w:tc>
        <w:tc>
          <w:tcPr>
            <w:tcW w:w="2692" w:type="dxa"/>
          </w:tcPr>
          <w:p w:rsidR="00245C52" w:rsidRDefault="00245C52" w:rsidP="00A07B52">
            <w:pPr>
              <w:rPr>
                <w:rFonts w:ascii="Times New Roman" w:eastAsia="Times New Roman" w:hAnsi="Times New Roman" w:cs="Times New Roman"/>
              </w:rPr>
            </w:pPr>
          </w:p>
          <w:p w:rsidR="00964FF1" w:rsidRDefault="00964FF1" w:rsidP="0091252E">
            <w:pPr>
              <w:rPr>
                <w:rFonts w:ascii="Times New Roman" w:hAnsi="Times New Roman" w:cs="Times New Roman"/>
              </w:rPr>
            </w:pPr>
          </w:p>
        </w:tc>
        <w:tc>
          <w:tcPr>
            <w:tcW w:w="3150" w:type="dxa"/>
            <w:gridSpan w:val="3"/>
          </w:tcPr>
          <w:p w:rsidR="00964FF1" w:rsidRDefault="00964FF1" w:rsidP="00964FF1">
            <w:pPr>
              <w:jc w:val="center"/>
              <w:rPr>
                <w:rFonts w:ascii="Times New Roman" w:hAnsi="Times New Roman" w:cs="Times New Roman"/>
                <w:b/>
                <w:sz w:val="24"/>
              </w:rPr>
            </w:pPr>
          </w:p>
          <w:p w:rsidR="00245C52" w:rsidRDefault="00245C52" w:rsidP="00FA7699">
            <w:pPr>
              <w:keepNext/>
              <w:outlineLvl w:val="2"/>
              <w:rPr>
                <w:rFonts w:ascii="Times New Roman" w:eastAsia="Times New Roman" w:hAnsi="Times New Roman" w:cs="Times New Roman"/>
                <w:i/>
                <w:u w:val="single"/>
              </w:rPr>
            </w:pPr>
          </w:p>
          <w:p w:rsidR="00245C52" w:rsidRDefault="00245C52" w:rsidP="00FA7699">
            <w:pPr>
              <w:keepNext/>
              <w:outlineLvl w:val="2"/>
              <w:rPr>
                <w:rFonts w:ascii="Times New Roman" w:eastAsia="Times New Roman" w:hAnsi="Times New Roman" w:cs="Times New Roman"/>
                <w:i/>
                <w:u w:val="single"/>
              </w:rPr>
            </w:pPr>
          </w:p>
          <w:p w:rsidR="00245C52" w:rsidRDefault="00245C52" w:rsidP="00FA7699">
            <w:pPr>
              <w:keepNext/>
              <w:outlineLvl w:val="2"/>
              <w:rPr>
                <w:rFonts w:ascii="Times New Roman" w:eastAsia="Times New Roman" w:hAnsi="Times New Roman" w:cs="Times New Roman"/>
                <w:i/>
                <w:u w:val="single"/>
              </w:rPr>
            </w:pPr>
          </w:p>
          <w:p w:rsidR="00245C52" w:rsidRDefault="00245C52" w:rsidP="00FA7699">
            <w:pPr>
              <w:keepNext/>
              <w:outlineLvl w:val="2"/>
              <w:rPr>
                <w:rFonts w:ascii="Times New Roman" w:eastAsia="Times New Roman" w:hAnsi="Times New Roman" w:cs="Times New Roman"/>
                <w:i/>
                <w:u w:val="single"/>
              </w:rPr>
            </w:pPr>
          </w:p>
          <w:p w:rsidR="00FA7699" w:rsidRPr="00E66947" w:rsidRDefault="00FA7699" w:rsidP="00FA7699">
            <w:pPr>
              <w:spacing w:before="240"/>
              <w:rPr>
                <w:rFonts w:ascii="Times New Roman" w:eastAsia="Times New Roman" w:hAnsi="Times New Roman" w:cs="Times New Roman"/>
              </w:rPr>
            </w:pPr>
          </w:p>
          <w:p w:rsidR="00FA7699" w:rsidRPr="00E66947" w:rsidRDefault="00FA7699" w:rsidP="00FA7699">
            <w:pPr>
              <w:keepNext/>
              <w:outlineLvl w:val="2"/>
              <w:rPr>
                <w:rFonts w:ascii="Times New Roman" w:eastAsia="Times New Roman" w:hAnsi="Times New Roman" w:cs="Times New Roman"/>
              </w:rPr>
            </w:pPr>
          </w:p>
          <w:p w:rsidR="00964FF1" w:rsidRDefault="00964FF1" w:rsidP="00964FF1">
            <w:pPr>
              <w:rPr>
                <w:rFonts w:ascii="Times New Roman" w:hAnsi="Times New Roman" w:cs="Times New Roman"/>
              </w:rPr>
            </w:pPr>
          </w:p>
        </w:tc>
        <w:tc>
          <w:tcPr>
            <w:tcW w:w="3330" w:type="dxa"/>
            <w:gridSpan w:val="5"/>
          </w:tcPr>
          <w:p w:rsidR="00964FF1" w:rsidRDefault="00964FF1" w:rsidP="00D9271A">
            <w:pPr>
              <w:rPr>
                <w:rFonts w:ascii="Times New Roman" w:hAnsi="Times New Roman" w:cs="Times New Roman"/>
              </w:rPr>
            </w:pPr>
          </w:p>
        </w:tc>
      </w:tr>
    </w:tbl>
    <w:tbl>
      <w:tblPr>
        <w:tblpPr w:leftFromText="180" w:rightFromText="180" w:vertAnchor="text" w:horzAnchor="margin" w:tblpXSpec="center" w:tblpY="-473"/>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3060"/>
        <w:gridCol w:w="2677"/>
        <w:gridCol w:w="2795"/>
        <w:gridCol w:w="3700"/>
      </w:tblGrid>
      <w:tr w:rsidR="00AB0B24" w:rsidRPr="00E66947" w:rsidTr="00505FBA">
        <w:trPr>
          <w:trHeight w:val="350"/>
        </w:trPr>
        <w:tc>
          <w:tcPr>
            <w:tcW w:w="3168" w:type="dxa"/>
          </w:tcPr>
          <w:p w:rsidR="00AB0B24" w:rsidRPr="00E66947" w:rsidRDefault="00AC6344" w:rsidP="00505FBA">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Week 5</w:t>
            </w:r>
          </w:p>
        </w:tc>
        <w:tc>
          <w:tcPr>
            <w:tcW w:w="3060" w:type="dxa"/>
          </w:tcPr>
          <w:p w:rsidR="00AB0B24" w:rsidRPr="00E66947" w:rsidRDefault="00AC6344" w:rsidP="00505FB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w:t>
            </w:r>
          </w:p>
        </w:tc>
        <w:tc>
          <w:tcPr>
            <w:tcW w:w="2677" w:type="dxa"/>
            <w:tcBorders>
              <w:top w:val="single" w:sz="4" w:space="0" w:color="auto"/>
            </w:tcBorders>
          </w:tcPr>
          <w:p w:rsidR="00AB0B24" w:rsidRPr="00E66947" w:rsidRDefault="00AC6344" w:rsidP="00505FBA">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Content</w:t>
            </w:r>
          </w:p>
        </w:tc>
        <w:tc>
          <w:tcPr>
            <w:tcW w:w="2795" w:type="dxa"/>
          </w:tcPr>
          <w:p w:rsidR="00AB0B24" w:rsidRPr="00E66947" w:rsidRDefault="00AC6344" w:rsidP="00505FBA">
            <w:pPr>
              <w:spacing w:after="0" w:line="240" w:lineRule="auto"/>
              <w:jc w:val="center"/>
              <w:rPr>
                <w:rFonts w:ascii="Times New Roman" w:eastAsia="Times New Roman" w:hAnsi="Times New Roman" w:cs="Times New Roman"/>
                <w:b/>
                <w:sz w:val="24"/>
                <w:szCs w:val="20"/>
              </w:rPr>
            </w:pPr>
            <w:proofErr w:type="spellStart"/>
            <w:r>
              <w:rPr>
                <w:rFonts w:ascii="Times New Roman" w:eastAsia="Times New Roman" w:hAnsi="Times New Roman" w:cs="Times New Roman"/>
                <w:b/>
                <w:sz w:val="24"/>
                <w:szCs w:val="20"/>
              </w:rPr>
              <w:t>Asssignments</w:t>
            </w:r>
            <w:proofErr w:type="spellEnd"/>
          </w:p>
        </w:tc>
        <w:tc>
          <w:tcPr>
            <w:tcW w:w="3700" w:type="dxa"/>
          </w:tcPr>
          <w:p w:rsidR="00AB0B24" w:rsidRPr="00E66947" w:rsidRDefault="00AC6344" w:rsidP="00505FBA">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Clinical</w:t>
            </w:r>
          </w:p>
        </w:tc>
      </w:tr>
      <w:tr w:rsidR="00AB0B24" w:rsidRPr="00E66947" w:rsidTr="00505FBA">
        <w:trPr>
          <w:trHeight w:val="245"/>
        </w:trPr>
        <w:tc>
          <w:tcPr>
            <w:tcW w:w="3168" w:type="dxa"/>
            <w:tcBorders>
              <w:bottom w:val="single" w:sz="4" w:space="0" w:color="auto"/>
            </w:tcBorders>
          </w:tcPr>
          <w:p w:rsidR="00AB0B24" w:rsidRDefault="00AB0B24" w:rsidP="00505FBA">
            <w:pPr>
              <w:spacing w:after="0" w:line="240" w:lineRule="auto"/>
              <w:rPr>
                <w:rFonts w:ascii="Times New Roman" w:eastAsia="Times New Roman" w:hAnsi="Times New Roman" w:cs="Times New Roman"/>
                <w:b/>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r>
            <w:r w:rsidRPr="00E66947">
              <w:rPr>
                <w:rFonts w:ascii="Times New Roman" w:eastAsia="Times New Roman" w:hAnsi="Times New Roman" w:cs="Times New Roman"/>
                <w:b/>
              </w:rPr>
              <w:t>Bring Nursing Diagnosis book to class!</w:t>
            </w:r>
          </w:p>
          <w:p w:rsidR="00AB0B24" w:rsidRPr="00E66947" w:rsidRDefault="00AB0B24" w:rsidP="00505FBA">
            <w:pPr>
              <w:spacing w:after="0" w:line="240" w:lineRule="auto"/>
              <w:jc w:val="center"/>
              <w:rPr>
                <w:rFonts w:ascii="Times New Roman" w:eastAsia="Times New Roman" w:hAnsi="Times New Roman" w:cs="Times New Roman"/>
                <w:sz w:val="20"/>
                <w:szCs w:val="20"/>
              </w:rPr>
            </w:pPr>
            <w:r w:rsidRPr="00E66947">
              <w:rPr>
                <w:rFonts w:ascii="Times New Roman" w:hAnsi="Times New Roman" w:cs="Times New Roman"/>
                <w:b/>
                <w:sz w:val="24"/>
              </w:rPr>
              <w:t>Lecture Content</w:t>
            </w:r>
          </w:p>
        </w:tc>
        <w:tc>
          <w:tcPr>
            <w:tcW w:w="3060" w:type="dxa"/>
          </w:tcPr>
          <w:p w:rsidR="00AB0B24" w:rsidRPr="00E66947" w:rsidRDefault="00AB0B24" w:rsidP="00505FBA">
            <w:pPr>
              <w:spacing w:after="0" w:line="240" w:lineRule="auto"/>
              <w:rPr>
                <w:rFonts w:ascii="Times New Roman" w:eastAsia="Times New Roman" w:hAnsi="Times New Roman" w:cs="Times New Roman"/>
                <w:b/>
                <w:sz w:val="24"/>
                <w:szCs w:val="20"/>
              </w:rPr>
            </w:pPr>
          </w:p>
        </w:tc>
        <w:tc>
          <w:tcPr>
            <w:tcW w:w="2677" w:type="dxa"/>
          </w:tcPr>
          <w:p w:rsidR="00AB0B24" w:rsidRPr="00E66947" w:rsidRDefault="00AB0B24" w:rsidP="00505FBA">
            <w:pPr>
              <w:spacing w:after="0" w:line="240" w:lineRule="auto"/>
              <w:jc w:val="center"/>
              <w:rPr>
                <w:rFonts w:ascii="Times New Roman" w:eastAsia="Times New Roman" w:hAnsi="Times New Roman" w:cs="Times New Roman"/>
                <w:b/>
                <w:sz w:val="24"/>
                <w:szCs w:val="20"/>
              </w:rPr>
            </w:pPr>
          </w:p>
        </w:tc>
        <w:tc>
          <w:tcPr>
            <w:tcW w:w="2795" w:type="dxa"/>
          </w:tcPr>
          <w:p w:rsidR="00AB0B24" w:rsidRPr="00E66947" w:rsidRDefault="00AB0B24" w:rsidP="00505FBA">
            <w:pPr>
              <w:spacing w:after="0" w:line="240" w:lineRule="auto"/>
              <w:jc w:val="center"/>
              <w:rPr>
                <w:rFonts w:ascii="Times New Roman" w:eastAsia="Times New Roman" w:hAnsi="Times New Roman" w:cs="Times New Roman"/>
                <w:b/>
                <w:sz w:val="24"/>
                <w:szCs w:val="20"/>
              </w:rPr>
            </w:pPr>
          </w:p>
        </w:tc>
        <w:tc>
          <w:tcPr>
            <w:tcW w:w="3700" w:type="dxa"/>
          </w:tcPr>
          <w:p w:rsidR="00AB0B24" w:rsidRPr="00E66947" w:rsidRDefault="00AB0B24" w:rsidP="00505FBA">
            <w:pPr>
              <w:spacing w:after="0" w:line="240" w:lineRule="auto"/>
              <w:jc w:val="center"/>
              <w:rPr>
                <w:rFonts w:ascii="Times New Roman" w:eastAsia="Times New Roman" w:hAnsi="Times New Roman" w:cs="Times New Roman"/>
                <w:b/>
                <w:sz w:val="24"/>
                <w:szCs w:val="20"/>
              </w:rPr>
            </w:pPr>
          </w:p>
        </w:tc>
      </w:tr>
      <w:tr w:rsidR="00AB0B24" w:rsidRPr="00E66947" w:rsidTr="00505FBA">
        <w:trPr>
          <w:trHeight w:val="6857"/>
        </w:trPr>
        <w:tc>
          <w:tcPr>
            <w:tcW w:w="3168" w:type="dxa"/>
            <w:tcBorders>
              <w:bottom w:val="single" w:sz="4" w:space="0" w:color="auto"/>
            </w:tcBorders>
          </w:tcPr>
          <w:p w:rsidR="00AB0B24" w:rsidRPr="00E66947" w:rsidRDefault="00AB0B24" w:rsidP="00505FBA">
            <w:pPr>
              <w:spacing w:after="0" w:line="240" w:lineRule="auto"/>
              <w:rPr>
                <w:rFonts w:ascii="Times New Roman" w:eastAsia="Times New Roman" w:hAnsi="Times New Roman" w:cs="Times New Roman"/>
              </w:rPr>
            </w:pPr>
            <w:r>
              <w:rPr>
                <w:rFonts w:ascii="Times New Roman" w:eastAsia="Times New Roman" w:hAnsi="Times New Roman" w:cs="Times New Roman"/>
              </w:rPr>
              <w:t>Monday &amp; Tuesday</w:t>
            </w:r>
          </w:p>
          <w:p w:rsidR="00AB0B24" w:rsidRPr="00E66947" w:rsidRDefault="00AB0B24" w:rsidP="00505FBA">
            <w:pPr>
              <w:pBdr>
                <w:top w:val="single" w:sz="4" w:space="1" w:color="auto"/>
                <w:left w:val="single" w:sz="4" w:space="4" w:color="auto"/>
                <w:right w:val="single" w:sz="4" w:space="4" w:color="auto"/>
              </w:pBdr>
              <w:spacing w:after="0" w:line="240" w:lineRule="auto"/>
              <w:jc w:val="center"/>
              <w:outlineLvl w:val="0"/>
              <w:rPr>
                <w:rFonts w:ascii="Times New Roman" w:eastAsia="Times New Roman" w:hAnsi="Times New Roman" w:cs="Times New Roman"/>
                <w:b/>
                <w:sz w:val="24"/>
                <w:szCs w:val="24"/>
              </w:rPr>
            </w:pPr>
          </w:p>
          <w:p w:rsidR="00AB0B24" w:rsidRPr="00E66947" w:rsidRDefault="00AB0B24" w:rsidP="00505FBA">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Nursing Process and Critical Thinking</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phases of the nursing process.</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Apply the nursing process in the development of a nursing care plan.</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skills and attitudes of critical thinking.</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Illustrate elements of critical thinking.</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relationship between the nursing process and critical thinking.</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Analyze </w:t>
            </w:r>
            <w:proofErr w:type="spellStart"/>
            <w:r w:rsidRPr="00E66947">
              <w:rPr>
                <w:rFonts w:ascii="Times New Roman" w:eastAsia="Times New Roman" w:hAnsi="Times New Roman" w:cs="Times New Roman"/>
              </w:rPr>
              <w:t>sociocultural</w:t>
            </w:r>
            <w:proofErr w:type="spellEnd"/>
            <w:r w:rsidRPr="00E66947">
              <w:rPr>
                <w:rFonts w:ascii="Times New Roman" w:eastAsia="Times New Roman" w:hAnsi="Times New Roman" w:cs="Times New Roman"/>
              </w:rPr>
              <w:t xml:space="preserve"> factors utilizing the nursing process.</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Analyze growth and development factors utilizing the nursing process. </w:t>
            </w:r>
          </w:p>
          <w:p w:rsidR="00AB0B24" w:rsidRPr="00E66947" w:rsidRDefault="00AB0B24" w:rsidP="00505FBA">
            <w:pPr>
              <w:numPr>
                <w:ilvl w:val="0"/>
                <w:numId w:val="27"/>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Discuss cultural awareness. </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Content</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Nursing Process/Critical Thinking</w:t>
            </w:r>
          </w:p>
          <w:p w:rsidR="00AB0B24" w:rsidRPr="00E66947" w:rsidRDefault="00AB0B24" w:rsidP="00505FBA">
            <w:pPr>
              <w:numPr>
                <w:ilvl w:val="0"/>
                <w:numId w:val="28"/>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Components</w:t>
            </w:r>
          </w:p>
          <w:p w:rsidR="00AB0B24" w:rsidRPr="00E66947" w:rsidRDefault="00AB0B24" w:rsidP="00505FBA">
            <w:pPr>
              <w:numPr>
                <w:ilvl w:val="0"/>
                <w:numId w:val="28"/>
              </w:numPr>
              <w:spacing w:after="0" w:line="240" w:lineRule="auto"/>
              <w:rPr>
                <w:rFonts w:ascii="Times New Roman" w:eastAsia="Times New Roman" w:hAnsi="Times New Roman" w:cs="Times New Roman"/>
              </w:rPr>
            </w:pPr>
            <w:proofErr w:type="spellStart"/>
            <w:r w:rsidRPr="00E66947">
              <w:rPr>
                <w:rFonts w:ascii="Times New Roman" w:eastAsia="Times New Roman" w:hAnsi="Times New Roman" w:cs="Times New Roman"/>
              </w:rPr>
              <w:t>Sociocultural</w:t>
            </w:r>
            <w:proofErr w:type="spellEnd"/>
            <w:r w:rsidRPr="00E66947">
              <w:rPr>
                <w:rFonts w:ascii="Times New Roman" w:eastAsia="Times New Roman" w:hAnsi="Times New Roman" w:cs="Times New Roman"/>
              </w:rPr>
              <w:t xml:space="preserve"> factors</w:t>
            </w:r>
          </w:p>
          <w:p w:rsidR="00AB0B24" w:rsidRPr="00E66947" w:rsidRDefault="00AB0B24" w:rsidP="00505FBA">
            <w:pPr>
              <w:numPr>
                <w:ilvl w:val="0"/>
                <w:numId w:val="28"/>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Growth and Development</w:t>
            </w:r>
          </w:p>
          <w:p w:rsidR="00AB0B24" w:rsidRPr="00E66947" w:rsidRDefault="00AB0B24" w:rsidP="00505FBA">
            <w:pPr>
              <w:numPr>
                <w:ilvl w:val="0"/>
                <w:numId w:val="28"/>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Application of cultural influences</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Nursing Care Plan</w:t>
            </w:r>
          </w:p>
        </w:tc>
        <w:tc>
          <w:tcPr>
            <w:tcW w:w="3060" w:type="dxa"/>
          </w:tcPr>
          <w:p w:rsidR="007C1B3D" w:rsidRDefault="007C1B3D" w:rsidP="00505FBA">
            <w:pPr>
              <w:spacing w:after="0" w:line="240" w:lineRule="auto"/>
              <w:rPr>
                <w:rFonts w:ascii="Times New Roman" w:eastAsia="Times New Roman" w:hAnsi="Times New Roman" w:cs="Times New Roman"/>
              </w:rPr>
            </w:pPr>
          </w:p>
          <w:p w:rsidR="007C1B3D" w:rsidRDefault="007C1B3D" w:rsidP="00505FBA">
            <w:pPr>
              <w:spacing w:after="0" w:line="240" w:lineRule="auto"/>
              <w:rPr>
                <w:rFonts w:ascii="Times New Roman" w:eastAsia="Times New Roman" w:hAnsi="Times New Roman" w:cs="Times New Roman"/>
              </w:rPr>
            </w:pP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u w:val="single"/>
              </w:rPr>
              <w:t>Potter &amp; Perry</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Review Chapter 7,</w:t>
            </w:r>
          </w:p>
          <w:p w:rsidR="00AB0B24" w:rsidRPr="00E66947" w:rsidRDefault="00AC6344" w:rsidP="00505FB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 Chapters </w:t>
            </w:r>
            <w:r w:rsidR="00AB0B24" w:rsidRPr="00E66947">
              <w:rPr>
                <w:rFonts w:ascii="Times New Roman" w:eastAsia="Times New Roman" w:hAnsi="Times New Roman" w:cs="Times New Roman"/>
              </w:rPr>
              <w:t>9 and 15-</w:t>
            </w:r>
            <w:r>
              <w:rPr>
                <w:rFonts w:ascii="Times New Roman" w:eastAsia="Times New Roman" w:hAnsi="Times New Roman" w:cs="Times New Roman"/>
              </w:rPr>
              <w:t>20</w:t>
            </w:r>
          </w:p>
          <w:p w:rsidR="00AB0B24"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Review Chapters 6, and 10-14 (these chapters will be helpful when wr</w:t>
            </w:r>
            <w:r>
              <w:rPr>
                <w:rFonts w:ascii="Times New Roman" w:eastAsia="Times New Roman" w:hAnsi="Times New Roman" w:cs="Times New Roman"/>
              </w:rPr>
              <w:t>iting your clinical record</w:t>
            </w:r>
            <w:r w:rsidR="00D0363E">
              <w:rPr>
                <w:rFonts w:ascii="Times New Roman" w:eastAsia="Times New Roman" w:hAnsi="Times New Roman" w:cs="Times New Roman"/>
              </w:rPr>
              <w:t>)</w:t>
            </w:r>
          </w:p>
          <w:p w:rsidR="00AB0B24" w:rsidRDefault="00AB0B24" w:rsidP="00505FBA">
            <w:pPr>
              <w:spacing w:after="0" w:line="240" w:lineRule="auto"/>
              <w:rPr>
                <w:rFonts w:ascii="Times New Roman" w:eastAsia="Times New Roman" w:hAnsi="Times New Roman" w:cs="Times New Roman"/>
              </w:rPr>
            </w:pPr>
          </w:p>
          <w:p w:rsidR="00AB0B24" w:rsidRDefault="00AB0B24" w:rsidP="00505FBA">
            <w:pPr>
              <w:spacing w:after="0" w:line="240" w:lineRule="auto"/>
              <w:rPr>
                <w:rFonts w:ascii="Times New Roman" w:eastAsia="Times New Roman" w:hAnsi="Times New Roman" w:cs="Times New Roman"/>
              </w:rPr>
            </w:pPr>
            <w:r>
              <w:rPr>
                <w:rFonts w:ascii="Times New Roman" w:eastAsia="Times New Roman" w:hAnsi="Times New Roman" w:cs="Times New Roman"/>
              </w:rPr>
              <w:t>Ackley Nursing Diagnosis Handbook pgs</w:t>
            </w:r>
            <w:r w:rsidR="00522456">
              <w:rPr>
                <w:rFonts w:ascii="Times New Roman" w:eastAsia="Times New Roman" w:hAnsi="Times New Roman" w:cs="Times New Roman"/>
              </w:rPr>
              <w:t>.</w:t>
            </w:r>
            <w:r>
              <w:rPr>
                <w:rFonts w:ascii="Times New Roman" w:eastAsia="Times New Roman" w:hAnsi="Times New Roman" w:cs="Times New Roman"/>
              </w:rPr>
              <w:t xml:space="preserve"> 1-17</w:t>
            </w:r>
          </w:p>
          <w:p w:rsidR="00AB0B24" w:rsidRPr="004700AC" w:rsidRDefault="00AB0B24" w:rsidP="00505FBA">
            <w:pPr>
              <w:spacing w:after="0" w:line="240" w:lineRule="auto"/>
              <w:rPr>
                <w:rFonts w:ascii="Times New Roman" w:eastAsia="Times New Roman" w:hAnsi="Times New Roman" w:cs="Times New Roman"/>
              </w:rPr>
            </w:pPr>
            <w:r>
              <w:rPr>
                <w:rFonts w:ascii="Times New Roman" w:eastAsia="Times New Roman" w:hAnsi="Times New Roman" w:cs="Times New Roman"/>
              </w:rPr>
              <w:t>(Sections 1, 2)</w:t>
            </w:r>
          </w:p>
        </w:tc>
        <w:tc>
          <w:tcPr>
            <w:tcW w:w="2677" w:type="dxa"/>
          </w:tcPr>
          <w:p w:rsidR="00AB0B24" w:rsidRPr="00E66947" w:rsidRDefault="00AB0B24" w:rsidP="00505FBA">
            <w:pPr>
              <w:spacing w:after="0" w:line="240" w:lineRule="auto"/>
              <w:rPr>
                <w:rFonts w:ascii="Times New Roman" w:eastAsia="Times New Roman" w:hAnsi="Times New Roman" w:cs="Times New Roman"/>
              </w:rPr>
            </w:pPr>
          </w:p>
          <w:p w:rsidR="00AB0B24" w:rsidRPr="00E66947" w:rsidRDefault="00AB0B24" w:rsidP="00505FBA">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Utilize the nursing process in caring for clients.</w:t>
            </w:r>
          </w:p>
          <w:p w:rsidR="00AB0B24" w:rsidRPr="00E66947" w:rsidRDefault="00AB0B24" w:rsidP="00505FBA">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Apply the nursing process in the development of a nursing care plan utilizing critical thinking.</w:t>
            </w:r>
          </w:p>
          <w:p w:rsidR="00AB0B24" w:rsidRPr="00E66947" w:rsidRDefault="00AB0B24" w:rsidP="00505FBA">
            <w:pPr>
              <w:spacing w:after="0" w:line="240" w:lineRule="auto"/>
              <w:rPr>
                <w:rFonts w:ascii="Times New Roman" w:eastAsia="Times New Roman" w:hAnsi="Times New Roman" w:cs="Times New Roman"/>
                <w:b/>
              </w:rPr>
            </w:pP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Content:</w:t>
            </w:r>
          </w:p>
          <w:p w:rsidR="00AB0B24" w:rsidRPr="00E66947" w:rsidRDefault="00AB0B24" w:rsidP="00505FBA">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Case scenarios to apply the nursing process</w:t>
            </w:r>
          </w:p>
        </w:tc>
        <w:tc>
          <w:tcPr>
            <w:tcW w:w="2795" w:type="dxa"/>
          </w:tcPr>
          <w:p w:rsidR="00AB0B24" w:rsidRPr="00E66947" w:rsidRDefault="00AB0B24" w:rsidP="00505FBA">
            <w:pPr>
              <w:keepNext/>
              <w:spacing w:after="0" w:line="240" w:lineRule="auto"/>
              <w:outlineLvl w:val="2"/>
              <w:rPr>
                <w:rFonts w:ascii="Times New Roman" w:eastAsia="Times New Roman" w:hAnsi="Times New Roman" w:cs="Times New Roman"/>
              </w:rPr>
            </w:pPr>
          </w:p>
          <w:p w:rsidR="00AB0B24" w:rsidRPr="00AB0B24" w:rsidRDefault="00AB0B24" w:rsidP="00505FBA">
            <w:pPr>
              <w:keepNext/>
              <w:spacing w:after="0" w:line="240" w:lineRule="auto"/>
              <w:outlineLvl w:val="2"/>
              <w:rPr>
                <w:rFonts w:ascii="Times New Roman" w:eastAsia="Times New Roman" w:hAnsi="Times New Roman" w:cs="Times New Roman"/>
                <w:b/>
              </w:rPr>
            </w:pPr>
            <w:r w:rsidRPr="00AB0B24">
              <w:rPr>
                <w:rFonts w:ascii="Times New Roman" w:eastAsia="Times New Roman" w:hAnsi="Times New Roman" w:cs="Times New Roman"/>
                <w:b/>
              </w:rPr>
              <w:t>ATI</w:t>
            </w:r>
          </w:p>
          <w:p w:rsidR="00AB0B24" w:rsidRDefault="00AC6344" w:rsidP="00505FBA">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Ambulation, transferring and Range of Motion</w:t>
            </w:r>
          </w:p>
          <w:p w:rsidR="00AC6344" w:rsidRDefault="00AC6344" w:rsidP="00505FBA">
            <w:pPr>
              <w:keepNext/>
              <w:spacing w:after="0" w:line="240" w:lineRule="auto"/>
              <w:outlineLvl w:val="2"/>
              <w:rPr>
                <w:rFonts w:ascii="Times New Roman" w:eastAsia="Times New Roman" w:hAnsi="Times New Roman" w:cs="Times New Roman"/>
              </w:rPr>
            </w:pPr>
          </w:p>
          <w:p w:rsidR="00AC6344" w:rsidRPr="00AC6344" w:rsidRDefault="00AC6344" w:rsidP="00505FBA">
            <w:pPr>
              <w:keepNext/>
              <w:spacing w:after="0" w:line="240" w:lineRule="auto"/>
              <w:outlineLvl w:val="2"/>
              <w:rPr>
                <w:rFonts w:ascii="Times New Roman" w:eastAsia="Times New Roman" w:hAnsi="Times New Roman" w:cs="Times New Roman"/>
              </w:rPr>
            </w:pPr>
          </w:p>
          <w:p w:rsidR="00AB0B24" w:rsidRPr="00AC6344" w:rsidRDefault="00AB0B24" w:rsidP="00505FBA">
            <w:pPr>
              <w:keepNext/>
              <w:spacing w:after="0" w:line="240" w:lineRule="auto"/>
              <w:outlineLvl w:val="2"/>
              <w:rPr>
                <w:rFonts w:ascii="Times New Roman" w:eastAsia="Times New Roman" w:hAnsi="Times New Roman" w:cs="Times New Roman"/>
                <w:u w:val="single"/>
              </w:rPr>
            </w:pPr>
          </w:p>
          <w:p w:rsidR="00AB0B24" w:rsidRPr="00E66947" w:rsidRDefault="00AB0B24" w:rsidP="00505FBA">
            <w:pPr>
              <w:keepNext/>
              <w:spacing w:after="0" w:line="240" w:lineRule="auto"/>
              <w:outlineLvl w:val="2"/>
              <w:rPr>
                <w:rFonts w:ascii="Times New Roman" w:eastAsia="Times New Roman" w:hAnsi="Times New Roman" w:cs="Times New Roman"/>
              </w:rPr>
            </w:pPr>
          </w:p>
        </w:tc>
        <w:tc>
          <w:tcPr>
            <w:tcW w:w="3700" w:type="dxa"/>
          </w:tcPr>
          <w:p w:rsidR="00AB0B24" w:rsidRPr="00E66947" w:rsidRDefault="00AB0B24" w:rsidP="00505FBA">
            <w:pPr>
              <w:spacing w:after="0" w:line="240" w:lineRule="auto"/>
              <w:rPr>
                <w:rFonts w:ascii="Times New Roman" w:eastAsia="Times New Roman" w:hAnsi="Times New Roman" w:cs="Times New Roman"/>
              </w:rPr>
            </w:pPr>
          </w:p>
          <w:p w:rsidR="00AB0B24" w:rsidRPr="00E66947" w:rsidRDefault="00AB0B24" w:rsidP="00505FBA">
            <w:pPr>
              <w:keepNext/>
              <w:spacing w:after="0" w:line="240" w:lineRule="auto"/>
              <w:outlineLvl w:val="0"/>
              <w:rPr>
                <w:rFonts w:ascii="Times New Roman" w:eastAsia="Times New Roman" w:hAnsi="Times New Roman" w:cs="Times New Roman"/>
                <w:b/>
              </w:rPr>
            </w:pPr>
            <w:r w:rsidRPr="00E66947">
              <w:rPr>
                <w:rFonts w:ascii="Times New Roman" w:eastAsia="Times New Roman" w:hAnsi="Times New Roman" w:cs="Times New Roman"/>
                <w:b/>
              </w:rPr>
              <w:t>Day 1 &amp; 2</w:t>
            </w:r>
          </w:p>
          <w:p w:rsidR="00AB0B24" w:rsidRPr="00E66947" w:rsidRDefault="00AB0B24" w:rsidP="00505FBA">
            <w:pPr>
              <w:spacing w:after="0" w:line="240" w:lineRule="auto"/>
              <w:rPr>
                <w:rFonts w:ascii="Times New Roman" w:eastAsia="Times New Roman" w:hAnsi="Times New Roman" w:cs="Times New Roman"/>
                <w:b/>
              </w:rPr>
            </w:pP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Full clinical days. </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Hospital patient care (1 client per student) including vital signs, interviewing patient, morning care (bed bath, bed change, elimination needs)</w:t>
            </w:r>
          </w:p>
          <w:p w:rsidR="00AB0B24" w:rsidRPr="00E66947" w:rsidRDefault="00AB0B24" w:rsidP="00505FBA">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Legal documentation of Vital signs.</w:t>
            </w:r>
          </w:p>
          <w:p w:rsidR="00AB0B24" w:rsidRPr="00E66947" w:rsidRDefault="00AB0B24" w:rsidP="00505FBA">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rPr>
              <w:t>Prep sheet for assigned client completed prior to arriving at clinical.</w:t>
            </w:r>
          </w:p>
          <w:p w:rsidR="00AB0B24" w:rsidRPr="00E66947" w:rsidRDefault="00AB0B24" w:rsidP="00505FBA">
            <w:pPr>
              <w:spacing w:after="0" w:line="240" w:lineRule="auto"/>
              <w:rPr>
                <w:rFonts w:ascii="Times New Roman" w:eastAsia="Times New Roman" w:hAnsi="Times New Roman" w:cs="Times New Roman"/>
              </w:rPr>
            </w:pPr>
          </w:p>
        </w:tc>
      </w:tr>
    </w:tbl>
    <w:tbl>
      <w:tblPr>
        <w:tblpPr w:leftFromText="180" w:rightFromText="180" w:vertAnchor="text" w:horzAnchor="margin" w:tblpXSpec="center" w:tblpY="-67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5"/>
        <w:gridCol w:w="1901"/>
        <w:gridCol w:w="2807"/>
        <w:gridCol w:w="3169"/>
        <w:gridCol w:w="3078"/>
      </w:tblGrid>
      <w:tr w:rsidR="00AC6344" w:rsidRPr="00E66947" w:rsidTr="00AC6344">
        <w:trPr>
          <w:trHeight w:val="620"/>
        </w:trPr>
        <w:tc>
          <w:tcPr>
            <w:tcW w:w="4345" w:type="dxa"/>
          </w:tcPr>
          <w:p w:rsidR="00AC6344" w:rsidRPr="00E66947" w:rsidRDefault="00AC6344" w:rsidP="00AC6344">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lastRenderedPageBreak/>
              <w:t xml:space="preserve">Week 6 </w:t>
            </w:r>
          </w:p>
          <w:p w:rsidR="00AC6344" w:rsidRPr="00E66947" w:rsidRDefault="00AC6344" w:rsidP="00AC6344">
            <w:pPr>
              <w:spacing w:after="0" w:line="240" w:lineRule="auto"/>
              <w:rPr>
                <w:rFonts w:ascii="Times New Roman" w:eastAsia="Times New Roman" w:hAnsi="Times New Roman" w:cs="Times New Roman"/>
                <w:b/>
                <w:sz w:val="24"/>
                <w:szCs w:val="20"/>
              </w:rPr>
            </w:pPr>
          </w:p>
        </w:tc>
        <w:tc>
          <w:tcPr>
            <w:tcW w:w="1901" w:type="dxa"/>
          </w:tcPr>
          <w:p w:rsidR="00AC6344" w:rsidRPr="00E66947" w:rsidRDefault="00AC6344" w:rsidP="00AC6344">
            <w:pPr>
              <w:spacing w:after="0" w:line="240" w:lineRule="auto"/>
              <w:rPr>
                <w:rFonts w:ascii="Times New Roman" w:eastAsia="Times New Roman" w:hAnsi="Times New Roman" w:cs="Times New Roman"/>
                <w:sz w:val="20"/>
                <w:szCs w:val="20"/>
              </w:rPr>
            </w:pPr>
          </w:p>
        </w:tc>
        <w:tc>
          <w:tcPr>
            <w:tcW w:w="2807" w:type="dxa"/>
            <w:tcBorders>
              <w:top w:val="single" w:sz="4" w:space="0" w:color="auto"/>
            </w:tcBorders>
          </w:tcPr>
          <w:p w:rsidR="00AC6344" w:rsidRPr="00E66947" w:rsidRDefault="00AC6344" w:rsidP="00AC6344">
            <w:pPr>
              <w:spacing w:after="0" w:line="240" w:lineRule="auto"/>
              <w:rPr>
                <w:rFonts w:ascii="Times New Roman" w:eastAsia="Times New Roman" w:hAnsi="Times New Roman" w:cs="Times New Roman"/>
                <w:sz w:val="20"/>
                <w:szCs w:val="20"/>
              </w:rPr>
            </w:pPr>
          </w:p>
        </w:tc>
        <w:tc>
          <w:tcPr>
            <w:tcW w:w="3169" w:type="dxa"/>
          </w:tcPr>
          <w:p w:rsidR="00AC6344" w:rsidRPr="00E66947" w:rsidRDefault="00AC6344" w:rsidP="00AC6344">
            <w:pPr>
              <w:spacing w:after="0" w:line="240" w:lineRule="auto"/>
              <w:rPr>
                <w:rFonts w:ascii="Times New Roman" w:eastAsia="Times New Roman" w:hAnsi="Times New Roman" w:cs="Times New Roman"/>
                <w:sz w:val="20"/>
                <w:szCs w:val="20"/>
              </w:rPr>
            </w:pPr>
          </w:p>
        </w:tc>
        <w:tc>
          <w:tcPr>
            <w:tcW w:w="3078" w:type="dxa"/>
          </w:tcPr>
          <w:p w:rsidR="00AC6344" w:rsidRPr="00E66947" w:rsidRDefault="00AC6344" w:rsidP="00AC6344">
            <w:pPr>
              <w:spacing w:after="0" w:line="240" w:lineRule="auto"/>
              <w:rPr>
                <w:rFonts w:ascii="Times New Roman" w:eastAsia="Times New Roman" w:hAnsi="Times New Roman" w:cs="Times New Roman"/>
                <w:sz w:val="20"/>
                <w:szCs w:val="20"/>
              </w:rPr>
            </w:pPr>
          </w:p>
        </w:tc>
      </w:tr>
      <w:tr w:rsidR="00AC6344" w:rsidRPr="00E66947" w:rsidTr="00AC6344">
        <w:trPr>
          <w:trHeight w:val="1097"/>
        </w:trPr>
        <w:tc>
          <w:tcPr>
            <w:tcW w:w="4345" w:type="dxa"/>
          </w:tcPr>
          <w:p w:rsidR="00AC6344" w:rsidRPr="00E66947" w:rsidRDefault="00AC6344" w:rsidP="00AC6344">
            <w:pPr>
              <w:spacing w:after="0" w:line="240" w:lineRule="auto"/>
              <w:jc w:val="center"/>
              <w:rPr>
                <w:rFonts w:ascii="Times New Roman" w:eastAsia="Times New Roman" w:hAnsi="Times New Roman" w:cs="Times New Roman"/>
                <w:sz w:val="20"/>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1901" w:type="dxa"/>
          </w:tcPr>
          <w:p w:rsidR="00AC6344" w:rsidRPr="00E66947" w:rsidRDefault="00AC6344" w:rsidP="00AC6344">
            <w:pPr>
              <w:spacing w:after="0" w:line="240" w:lineRule="auto"/>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807" w:type="dxa"/>
          </w:tcPr>
          <w:p w:rsidR="00AC6344" w:rsidRPr="00E66947" w:rsidRDefault="00AC6344" w:rsidP="00AC6344">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69" w:type="dxa"/>
          </w:tcPr>
          <w:p w:rsidR="00AC6344" w:rsidRPr="00E66947" w:rsidRDefault="00AC6344" w:rsidP="00AC6344">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78" w:type="dxa"/>
          </w:tcPr>
          <w:p w:rsidR="00AC6344" w:rsidRPr="00E66947" w:rsidRDefault="00AC6344" w:rsidP="00AC6344">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AC6344" w:rsidRPr="00E66947" w:rsidRDefault="00AC6344" w:rsidP="00AC6344">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AC6344" w:rsidRPr="00E66947" w:rsidTr="00AC6344">
        <w:trPr>
          <w:trHeight w:val="70"/>
        </w:trPr>
        <w:tc>
          <w:tcPr>
            <w:tcW w:w="4345" w:type="dxa"/>
          </w:tcPr>
          <w:p w:rsidR="00AC6344" w:rsidRPr="00D12F2B" w:rsidRDefault="00AC6344" w:rsidP="00AC6344">
            <w:pPr>
              <w:spacing w:after="0" w:line="240" w:lineRule="auto"/>
              <w:rPr>
                <w:rFonts w:ascii="Times New Roman" w:eastAsia="Times New Roman" w:hAnsi="Times New Roman" w:cs="Times New Roman"/>
                <w:b/>
                <w:sz w:val="24"/>
                <w:szCs w:val="24"/>
              </w:rPr>
            </w:pPr>
            <w:r w:rsidRPr="00D12F2B">
              <w:rPr>
                <w:rFonts w:ascii="Times New Roman" w:eastAsia="Times New Roman" w:hAnsi="Times New Roman" w:cs="Times New Roman"/>
                <w:b/>
                <w:sz w:val="24"/>
                <w:szCs w:val="24"/>
              </w:rPr>
              <w:t>Monday</w:t>
            </w:r>
          </w:p>
          <w:p w:rsidR="00AC6344" w:rsidRPr="00E66947" w:rsidRDefault="00AC6344" w:rsidP="00AC6344">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Musculoskeletal System/Hazards of Immobility</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Describes the functions of the muscular skeletal system in the regulation of movement. </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Describes the sequence of a muscular skeletal assessment. </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changes in physiological and psychological function associated with mobility and immobility.</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Assess for correct and impaired body alignment.</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hazards of immobility.</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Describe transfer techniques.</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Discuss the use of crutches and other assistive devices </w:t>
            </w:r>
          </w:p>
          <w:p w:rsidR="00AC6344" w:rsidRPr="00E66947" w:rsidRDefault="00AC6344" w:rsidP="00AC6344">
            <w:pPr>
              <w:numPr>
                <w:ilvl w:val="0"/>
                <w:numId w:val="29"/>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Discuss the safety factors associated with the application of restraints </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Content</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Movement</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Pathological Influences on Mobility</w:t>
            </w:r>
          </w:p>
          <w:p w:rsidR="00AC6344" w:rsidRPr="00E66947" w:rsidRDefault="00AC6344" w:rsidP="00AC6344">
            <w:pPr>
              <w:numPr>
                <w:ilvl w:val="0"/>
                <w:numId w:val="30"/>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History</w:t>
            </w:r>
          </w:p>
          <w:p w:rsidR="00AC6344" w:rsidRPr="00E66947" w:rsidRDefault="00AC6344" w:rsidP="00AC6344">
            <w:pPr>
              <w:numPr>
                <w:ilvl w:val="0"/>
                <w:numId w:val="30"/>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Assess Alignment</w:t>
            </w:r>
            <w:r>
              <w:rPr>
                <w:rFonts w:ascii="Times New Roman" w:eastAsia="Times New Roman" w:hAnsi="Times New Roman" w:cs="Times New Roman"/>
              </w:rPr>
              <w:t>- Inspection, Palpation</w:t>
            </w:r>
          </w:p>
          <w:p w:rsidR="00AC6344" w:rsidRPr="00AC6344"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Immobility</w:t>
            </w:r>
          </w:p>
          <w:p w:rsidR="00AC6344" w:rsidRPr="00E66947"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Physiological Assessment</w:t>
            </w:r>
          </w:p>
          <w:p w:rsidR="00AC6344" w:rsidRPr="00E66947"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Psychosocial Assessment</w:t>
            </w:r>
          </w:p>
          <w:p w:rsidR="00AC6344" w:rsidRPr="00E66947"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Developmental Assessment</w:t>
            </w:r>
          </w:p>
          <w:p w:rsidR="00AC6344" w:rsidRPr="00E66947"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General Principles of Body Mechanics</w:t>
            </w:r>
          </w:p>
          <w:p w:rsidR="00AC6344" w:rsidRPr="00E66947" w:rsidRDefault="00AC6344" w:rsidP="00AC6344">
            <w:pPr>
              <w:numPr>
                <w:ilvl w:val="0"/>
                <w:numId w:val="31"/>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Health Promotion and Maintenance</w:t>
            </w:r>
          </w:p>
          <w:p w:rsidR="00AC6344" w:rsidRDefault="00AC6344" w:rsidP="00AC6344">
            <w:pPr>
              <w:spacing w:after="0" w:line="240" w:lineRule="auto"/>
              <w:rPr>
                <w:rFonts w:ascii="Times New Roman" w:eastAsia="Times New Roman" w:hAnsi="Times New Roman" w:cs="Times New Roman"/>
              </w:rPr>
            </w:pPr>
            <w:r w:rsidRPr="00E66947">
              <w:t>Restraints</w:t>
            </w:r>
          </w:p>
          <w:p w:rsidR="00AC6344" w:rsidRDefault="00AC6344" w:rsidP="00AC6344">
            <w:pPr>
              <w:spacing w:after="0" w:line="240" w:lineRule="auto"/>
              <w:rPr>
                <w:rFonts w:ascii="Times New Roman" w:eastAsia="Times New Roman" w:hAnsi="Times New Roman" w:cs="Times New Roman"/>
              </w:rPr>
            </w:pPr>
          </w:p>
          <w:p w:rsidR="00AC6344" w:rsidRPr="00C5708C" w:rsidRDefault="00AC6344" w:rsidP="00AC6344">
            <w:pPr>
              <w:spacing w:after="0" w:line="240" w:lineRule="auto"/>
              <w:rPr>
                <w:rFonts w:ascii="Times New Roman" w:eastAsia="Times New Roman" w:hAnsi="Times New Roman" w:cs="Times New Roman"/>
                <w:b/>
                <w:sz w:val="24"/>
                <w:szCs w:val="24"/>
              </w:rPr>
            </w:pPr>
            <w:r w:rsidRPr="00C5708C">
              <w:rPr>
                <w:rFonts w:ascii="Times New Roman" w:eastAsia="Times New Roman" w:hAnsi="Times New Roman" w:cs="Times New Roman"/>
                <w:b/>
                <w:sz w:val="24"/>
                <w:szCs w:val="24"/>
              </w:rPr>
              <w:lastRenderedPageBreak/>
              <w:t>Tuesday</w:t>
            </w:r>
          </w:p>
          <w:p w:rsidR="00AC6344" w:rsidRPr="00E66947" w:rsidRDefault="00AC6344" w:rsidP="00AC6344">
            <w:pPr>
              <w:spacing w:after="0" w:line="240" w:lineRule="auto"/>
              <w:rPr>
                <w:rFonts w:ascii="Times New Roman" w:eastAsia="Times New Roman" w:hAnsi="Times New Roman" w:cs="Times New Roman"/>
                <w:u w:val="single"/>
              </w:rPr>
            </w:pPr>
            <w:r w:rsidRPr="00E66947">
              <w:rPr>
                <w:rFonts w:ascii="Times New Roman" w:eastAsia="Times New Roman" w:hAnsi="Times New Roman" w:cs="Times New Roman"/>
                <w:u w:val="single"/>
              </w:rPr>
              <w:t xml:space="preserve">Physical Assessment of the </w:t>
            </w:r>
            <w:proofErr w:type="spellStart"/>
            <w:r w:rsidRPr="00E66947">
              <w:rPr>
                <w:rFonts w:ascii="Times New Roman" w:eastAsia="Times New Roman" w:hAnsi="Times New Roman" w:cs="Times New Roman"/>
                <w:u w:val="single"/>
              </w:rPr>
              <w:t>Integumentary</w:t>
            </w:r>
            <w:proofErr w:type="spellEnd"/>
            <w:r w:rsidRPr="00E66947">
              <w:rPr>
                <w:rFonts w:ascii="Times New Roman" w:eastAsia="Times New Roman" w:hAnsi="Times New Roman" w:cs="Times New Roman"/>
                <w:u w:val="single"/>
              </w:rPr>
              <w:t xml:space="preserve"> system of the Adult/geriatric client.</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Discuss the role of the </w:t>
            </w:r>
            <w:proofErr w:type="spellStart"/>
            <w:r w:rsidRPr="00E66947">
              <w:rPr>
                <w:rFonts w:ascii="Times New Roman" w:eastAsia="Times New Roman" w:hAnsi="Times New Roman" w:cs="Times New Roman"/>
              </w:rPr>
              <w:t>Integumentary</w:t>
            </w:r>
            <w:proofErr w:type="spellEnd"/>
            <w:r w:rsidRPr="00E66947">
              <w:rPr>
                <w:rFonts w:ascii="Times New Roman" w:eastAsia="Times New Roman" w:hAnsi="Times New Roman" w:cs="Times New Roman"/>
              </w:rPr>
              <w:t xml:space="preserve"> system in a client.</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Discuss the steps that constitute a nursing assessment of the </w:t>
            </w:r>
            <w:proofErr w:type="spellStart"/>
            <w:r w:rsidRPr="00E66947">
              <w:rPr>
                <w:rFonts w:ascii="Times New Roman" w:eastAsia="Times New Roman" w:hAnsi="Times New Roman" w:cs="Times New Roman"/>
              </w:rPr>
              <w:t>Integumentary</w:t>
            </w:r>
            <w:proofErr w:type="spellEnd"/>
            <w:r w:rsidRPr="00E66947">
              <w:rPr>
                <w:rFonts w:ascii="Times New Roman" w:eastAsia="Times New Roman" w:hAnsi="Times New Roman" w:cs="Times New Roman"/>
              </w:rPr>
              <w:t xml:space="preserve"> System.</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Identify nursing interventions to prevent alteration in the </w:t>
            </w:r>
            <w:proofErr w:type="spellStart"/>
            <w:r w:rsidRPr="00E66947">
              <w:rPr>
                <w:rFonts w:ascii="Times New Roman" w:eastAsia="Times New Roman" w:hAnsi="Times New Roman" w:cs="Times New Roman"/>
              </w:rPr>
              <w:t>Integumentary</w:t>
            </w:r>
            <w:proofErr w:type="spellEnd"/>
            <w:r w:rsidRPr="00E66947">
              <w:rPr>
                <w:rFonts w:ascii="Times New Roman" w:eastAsia="Times New Roman" w:hAnsi="Times New Roman" w:cs="Times New Roman"/>
              </w:rPr>
              <w:t xml:space="preserve"> system.</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Infection Control.</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Review of Body Defenses.</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the Chain of Injection.</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Implementation of Medical Aseptic Technique (MAT).</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Differentiate types of isolation.</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Discuss hygiene care of the adult/geriatric client.</w:t>
            </w:r>
          </w:p>
          <w:p w:rsidR="00AC6344" w:rsidRPr="00E66947" w:rsidRDefault="00AC6344" w:rsidP="00AC6344">
            <w:pPr>
              <w:numPr>
                <w:ilvl w:val="0"/>
                <w:numId w:val="1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Define bacterial infections: E. Coli, C-diff, MRSA, VRE &amp; ESBL</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Content:</w:t>
            </w:r>
          </w:p>
          <w:p w:rsidR="00AC6344" w:rsidRPr="00D12F2B" w:rsidRDefault="00AC6344" w:rsidP="00AC6344">
            <w:pPr>
              <w:spacing w:after="0" w:line="240" w:lineRule="auto"/>
              <w:rPr>
                <w:rFonts w:ascii="Times New Roman" w:eastAsia="Times New Roman" w:hAnsi="Times New Roman" w:cs="Times New Roman"/>
                <w:b/>
                <w:sz w:val="24"/>
                <w:szCs w:val="24"/>
              </w:rPr>
            </w:pPr>
            <w:r w:rsidRPr="00E66947">
              <w:rPr>
                <w:rFonts w:ascii="Times New Roman" w:eastAsia="Times New Roman" w:hAnsi="Times New Roman" w:cs="Times New Roman"/>
              </w:rPr>
              <w:t>Isolation/Infect</w:t>
            </w:r>
            <w:r>
              <w:rPr>
                <w:rFonts w:ascii="Times New Roman" w:eastAsia="Times New Roman" w:hAnsi="Times New Roman" w:cs="Times New Roman"/>
              </w:rPr>
              <w:t>ion control/MAT</w:t>
            </w:r>
            <w:r>
              <w:rPr>
                <w:rFonts w:ascii="Times New Roman" w:eastAsia="Times New Roman" w:hAnsi="Times New Roman" w:cs="Times New Roman"/>
              </w:rPr>
              <w:br/>
              <w:t>Bathing/Hygiene</w:t>
            </w:r>
          </w:p>
        </w:tc>
        <w:tc>
          <w:tcPr>
            <w:tcW w:w="1901" w:type="dxa"/>
          </w:tcPr>
          <w:p w:rsidR="00AC6344" w:rsidRPr="00E66947" w:rsidRDefault="00AC6344" w:rsidP="00AC6344">
            <w:pPr>
              <w:spacing w:after="0" w:line="240" w:lineRule="auto"/>
              <w:rPr>
                <w:rFonts w:ascii="Times New Roman" w:eastAsia="Times New Roman" w:hAnsi="Times New Roman" w:cs="Times New Roman"/>
              </w:rPr>
            </w:pPr>
          </w:p>
          <w:p w:rsidR="00AC6344" w:rsidRPr="00E66947" w:rsidRDefault="00AC6344" w:rsidP="00AC6344">
            <w:pPr>
              <w:keepNext/>
              <w:keepLines/>
              <w:spacing w:before="200" w:after="0" w:line="240" w:lineRule="auto"/>
              <w:outlineLvl w:val="3"/>
              <w:rPr>
                <w:rFonts w:ascii="Times New Roman" w:eastAsia="Times New Roman" w:hAnsi="Times New Roman" w:cs="Times New Roman"/>
                <w:bCs/>
                <w:iCs/>
                <w:u w:val="single"/>
              </w:rPr>
            </w:pPr>
            <w:r w:rsidRPr="00E66947">
              <w:rPr>
                <w:rFonts w:ascii="Times New Roman" w:eastAsia="Times New Roman" w:hAnsi="Times New Roman" w:cs="Times New Roman"/>
                <w:bCs/>
                <w:iCs/>
                <w:u w:val="single"/>
              </w:rPr>
              <w:t>Potter &amp; Perry</w:t>
            </w:r>
          </w:p>
          <w:p w:rsidR="00AC6344" w:rsidRPr="00E66947"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Chapter 39 &amp; 28</w:t>
            </w:r>
            <w:r w:rsidRPr="00E66947">
              <w:rPr>
                <w:rFonts w:ascii="Times New Roman" w:eastAsia="Times New Roman" w:hAnsi="Times New Roman" w:cs="Times New Roman"/>
              </w:rPr>
              <w:t xml:space="preserve"> </w:t>
            </w:r>
          </w:p>
          <w:p w:rsidR="00AC6344" w:rsidRPr="00E66947" w:rsidRDefault="00AC6344" w:rsidP="00AC6344">
            <w:pPr>
              <w:spacing w:after="0" w:line="240" w:lineRule="auto"/>
              <w:rPr>
                <w:rFonts w:ascii="Times New Roman" w:eastAsia="Times New Roman" w:hAnsi="Times New Roman" w:cs="Times New Roman"/>
                <w:b/>
              </w:rPr>
            </w:pPr>
          </w:p>
          <w:p w:rsidR="00AC6344" w:rsidRPr="00E66947" w:rsidRDefault="00AC6344" w:rsidP="00AC6344">
            <w:pPr>
              <w:spacing w:after="0" w:line="240" w:lineRule="auto"/>
              <w:rPr>
                <w:rFonts w:ascii="Times New Roman" w:eastAsia="Times New Roman" w:hAnsi="Times New Roman" w:cs="Times New Roman"/>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Pr="00E66947" w:rsidRDefault="00AC6344" w:rsidP="00AC6344">
            <w:pPr>
              <w:keepNext/>
              <w:keepLines/>
              <w:spacing w:before="200" w:after="0" w:line="240" w:lineRule="auto"/>
              <w:outlineLvl w:val="3"/>
              <w:rPr>
                <w:rFonts w:ascii="Times New Roman" w:eastAsia="Times New Roman" w:hAnsi="Times New Roman" w:cs="Times New Roman"/>
                <w:bCs/>
                <w:iCs/>
                <w:u w:val="single"/>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bCs/>
                <w:iCs/>
                <w:u w:val="single"/>
              </w:rPr>
            </w:pPr>
          </w:p>
          <w:p w:rsidR="00AC6344" w:rsidRDefault="00AC6344" w:rsidP="00AC6344">
            <w:pPr>
              <w:spacing w:after="0" w:line="240" w:lineRule="auto"/>
              <w:rPr>
                <w:rFonts w:ascii="Times New Roman" w:eastAsia="Times New Roman" w:hAnsi="Times New Roman" w:cs="Times New Roman"/>
                <w:bCs/>
                <w:iCs/>
                <w:u w:val="single"/>
              </w:rPr>
            </w:pPr>
          </w:p>
          <w:p w:rsidR="00AC6344"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bCs/>
                <w:iCs/>
                <w:u w:val="single"/>
              </w:rPr>
              <w:t>Potter &amp; Perry</w:t>
            </w:r>
          </w:p>
          <w:p w:rsidR="00AC6344"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Chapter 31, (pages </w:t>
            </w:r>
          </w:p>
          <w:p w:rsidR="00AC6344" w:rsidRPr="00E66947"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544-552)</w:t>
            </w:r>
          </w:p>
          <w:p w:rsidR="00AC6344"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Chapter 29 (pages 442-466</w:t>
            </w:r>
            <w:r w:rsidRPr="00E66947">
              <w:rPr>
                <w:rFonts w:ascii="Times New Roman" w:eastAsia="Times New Roman" w:hAnsi="Times New Roman" w:cs="Times New Roman"/>
              </w:rPr>
              <w:t xml:space="preserve">), </w:t>
            </w:r>
          </w:p>
          <w:p w:rsidR="00AC6344" w:rsidRPr="00F777A6"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Chapter 40</w:t>
            </w:r>
          </w:p>
          <w:p w:rsidR="00AC6344" w:rsidRDefault="00AC6344" w:rsidP="00AC6344">
            <w:pPr>
              <w:spacing w:after="0" w:line="240" w:lineRule="auto"/>
              <w:rPr>
                <w:rFonts w:ascii="Times New Roman" w:eastAsia="Times New Roman" w:hAnsi="Times New Roman" w:cs="Times New Roman"/>
                <w:u w:val="single"/>
              </w:rPr>
            </w:pP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u w:val="single"/>
              </w:rPr>
              <w:t>Lewis (FYI)</w:t>
            </w:r>
          </w:p>
          <w:p w:rsidR="00AC6344" w:rsidRPr="00F777A6" w:rsidRDefault="00AC57F0"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Chapter 22</w:t>
            </w:r>
          </w:p>
          <w:p w:rsidR="00AC6344" w:rsidRDefault="00AC6344" w:rsidP="00AC6344">
            <w:pPr>
              <w:spacing w:after="0" w:line="240" w:lineRule="auto"/>
              <w:rPr>
                <w:rFonts w:ascii="Times New Roman" w:eastAsia="Times New Roman" w:hAnsi="Times New Roman" w:cs="Times New Roman"/>
                <w:u w:val="single"/>
              </w:rPr>
            </w:pPr>
          </w:p>
          <w:p w:rsidR="00AC6344" w:rsidRPr="00E66947" w:rsidRDefault="00AC6344" w:rsidP="00AC6344">
            <w:pPr>
              <w:spacing w:after="0" w:line="240" w:lineRule="auto"/>
              <w:rPr>
                <w:rFonts w:ascii="Times New Roman" w:eastAsia="Times New Roman" w:hAnsi="Times New Roman" w:cs="Times New Roman"/>
                <w:u w:val="single"/>
              </w:rPr>
            </w:pPr>
            <w:proofErr w:type="spellStart"/>
            <w:r w:rsidRPr="00E66947">
              <w:rPr>
                <w:rFonts w:ascii="Times New Roman" w:eastAsia="Times New Roman" w:hAnsi="Times New Roman" w:cs="Times New Roman"/>
                <w:u w:val="single"/>
              </w:rPr>
              <w:t>Touhy</w:t>
            </w:r>
            <w:proofErr w:type="spellEnd"/>
            <w:r w:rsidRPr="00E66947">
              <w:rPr>
                <w:rFonts w:ascii="Times New Roman" w:eastAsia="Times New Roman" w:hAnsi="Times New Roman" w:cs="Times New Roman"/>
                <w:u w:val="single"/>
              </w:rPr>
              <w:t xml:space="preserve"> &amp; Jett</w:t>
            </w:r>
          </w:p>
          <w:p w:rsidR="00AC6344" w:rsidRPr="00E66947"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Chapter 14</w:t>
            </w:r>
          </w:p>
        </w:tc>
        <w:tc>
          <w:tcPr>
            <w:tcW w:w="2807" w:type="dxa"/>
          </w:tcPr>
          <w:p w:rsidR="00AC6344" w:rsidRPr="00E66947"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Nursing Assessment-Musculoskeletal System</w:t>
            </w:r>
          </w:p>
          <w:p w:rsidR="00AC6344" w:rsidRPr="00E66947" w:rsidRDefault="00AC6344" w:rsidP="00AC6344">
            <w:pPr>
              <w:numPr>
                <w:ilvl w:val="0"/>
                <w:numId w:val="32"/>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Passive ROM</w:t>
            </w:r>
          </w:p>
          <w:p w:rsidR="00AC6344" w:rsidRPr="00E66947" w:rsidRDefault="00AC6344" w:rsidP="00AC6344">
            <w:pPr>
              <w:numPr>
                <w:ilvl w:val="0"/>
                <w:numId w:val="33"/>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Correct/Safe use of crutches </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Restraints</w:t>
            </w:r>
          </w:p>
          <w:p w:rsidR="00AC6344" w:rsidRPr="00E66947" w:rsidRDefault="00AC6344" w:rsidP="00AC6344">
            <w:pPr>
              <w:numPr>
                <w:ilvl w:val="0"/>
                <w:numId w:val="34"/>
              </w:numPr>
              <w:tabs>
                <w:tab w:val="clear" w:pos="360"/>
                <w:tab w:val="num" w:pos="420"/>
              </w:tabs>
              <w:spacing w:after="0" w:line="240" w:lineRule="auto"/>
              <w:ind w:left="420"/>
              <w:rPr>
                <w:rFonts w:ascii="Times New Roman" w:eastAsia="Times New Roman" w:hAnsi="Times New Roman" w:cs="Times New Roman"/>
              </w:rPr>
            </w:pPr>
            <w:r w:rsidRPr="00E66947">
              <w:rPr>
                <w:rFonts w:ascii="Times New Roman" w:eastAsia="Times New Roman" w:hAnsi="Times New Roman" w:cs="Times New Roman"/>
              </w:rPr>
              <w:t>Application</w:t>
            </w:r>
          </w:p>
          <w:p w:rsidR="00AC6344" w:rsidRPr="00E66947" w:rsidRDefault="00AC6344" w:rsidP="00AC6344">
            <w:pPr>
              <w:numPr>
                <w:ilvl w:val="0"/>
                <w:numId w:val="34"/>
              </w:numPr>
              <w:tabs>
                <w:tab w:val="clear" w:pos="360"/>
                <w:tab w:val="num" w:pos="420"/>
              </w:tabs>
              <w:spacing w:after="0" w:line="240" w:lineRule="auto"/>
              <w:ind w:left="420"/>
              <w:rPr>
                <w:rFonts w:ascii="Times New Roman" w:eastAsia="Times New Roman" w:hAnsi="Times New Roman" w:cs="Times New Roman"/>
              </w:rPr>
            </w:pPr>
            <w:r w:rsidRPr="00E66947">
              <w:rPr>
                <w:rFonts w:ascii="Times New Roman" w:eastAsia="Times New Roman" w:hAnsi="Times New Roman" w:cs="Times New Roman"/>
              </w:rPr>
              <w:t>Removal</w:t>
            </w:r>
          </w:p>
          <w:p w:rsidR="00AC6344" w:rsidRPr="00E66947" w:rsidRDefault="00AC6344" w:rsidP="00AC6344">
            <w:pPr>
              <w:numPr>
                <w:ilvl w:val="0"/>
                <w:numId w:val="34"/>
              </w:numPr>
              <w:tabs>
                <w:tab w:val="clear" w:pos="360"/>
                <w:tab w:val="num" w:pos="420"/>
              </w:tabs>
              <w:spacing w:after="0" w:line="240" w:lineRule="auto"/>
              <w:ind w:left="420"/>
              <w:rPr>
                <w:rFonts w:ascii="Times New Roman" w:eastAsia="Times New Roman" w:hAnsi="Times New Roman" w:cs="Times New Roman"/>
              </w:rPr>
            </w:pPr>
            <w:r w:rsidRPr="00E66947">
              <w:rPr>
                <w:rFonts w:ascii="Times New Roman" w:eastAsia="Times New Roman" w:hAnsi="Times New Roman" w:cs="Times New Roman"/>
              </w:rPr>
              <w:t>Documentation</w:t>
            </w:r>
          </w:p>
          <w:p w:rsidR="00AC6344" w:rsidRPr="00E66947" w:rsidRDefault="00AC6344" w:rsidP="00AC6344">
            <w:pPr>
              <w:spacing w:after="0" w:line="240" w:lineRule="auto"/>
              <w:ind w:left="360"/>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r>
              <w:rPr>
                <w:rFonts w:ascii="Times New Roman" w:eastAsia="Times New Roman" w:hAnsi="Times New Roman" w:cs="Times New Roman"/>
              </w:rPr>
              <w:t>S</w:t>
            </w:r>
            <w:r w:rsidRPr="00E66947">
              <w:rPr>
                <w:rFonts w:ascii="Times New Roman" w:eastAsia="Times New Roman" w:hAnsi="Times New Roman" w:cs="Times New Roman"/>
              </w:rPr>
              <w:t>kin Assessment – continued:</w:t>
            </w:r>
          </w:p>
          <w:p w:rsidR="00AC6344" w:rsidRPr="00E66947" w:rsidRDefault="00AC6344" w:rsidP="00AC6344">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General Assessment</w:t>
            </w:r>
          </w:p>
          <w:p w:rsidR="00AC6344" w:rsidRPr="00E66947" w:rsidRDefault="00AC6344" w:rsidP="00AC6344">
            <w:pPr>
              <w:pStyle w:val="ListParagraph"/>
              <w:rPr>
                <w:sz w:val="22"/>
                <w:szCs w:val="22"/>
              </w:rPr>
            </w:pPr>
            <w:r w:rsidRPr="00E66947">
              <w:rPr>
                <w:sz w:val="22"/>
                <w:szCs w:val="22"/>
              </w:rPr>
              <w:t>Practice basic head to toe physical assessment</w:t>
            </w:r>
          </w:p>
          <w:p w:rsidR="00AC6344" w:rsidRPr="00E66947" w:rsidRDefault="00AC6344" w:rsidP="00AC6344">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Utilize the nursing process in caring for clients.</w:t>
            </w:r>
          </w:p>
          <w:p w:rsidR="00AC6344" w:rsidRPr="00E66947" w:rsidRDefault="00AC6344" w:rsidP="00AC6344">
            <w:pPr>
              <w:numPr>
                <w:ilvl w:val="0"/>
                <w:numId w:val="14"/>
              </w:num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Apply the nursing process in the development of a nursing care plan utilizing critical thinking.</w:t>
            </w:r>
          </w:p>
          <w:p w:rsidR="00AC6344" w:rsidRPr="00E66947" w:rsidRDefault="00AC6344" w:rsidP="00AC6344">
            <w:pPr>
              <w:spacing w:after="0" w:line="240" w:lineRule="auto"/>
              <w:rPr>
                <w:rFonts w:ascii="Times New Roman" w:eastAsia="Times New Roman" w:hAnsi="Times New Roman" w:cs="Times New Roman"/>
              </w:rPr>
            </w:pPr>
          </w:p>
        </w:tc>
        <w:tc>
          <w:tcPr>
            <w:tcW w:w="3169" w:type="dxa"/>
          </w:tcPr>
          <w:p w:rsidR="00AC6344" w:rsidRPr="00C849FD" w:rsidRDefault="00AC6344" w:rsidP="00AC6344">
            <w:pPr>
              <w:keepNext/>
              <w:spacing w:after="0" w:line="240" w:lineRule="auto"/>
              <w:outlineLvl w:val="2"/>
              <w:rPr>
                <w:rFonts w:ascii="Times New Roman" w:eastAsia="Times New Roman" w:hAnsi="Times New Roman" w:cs="Times New Roman"/>
                <w:b/>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r w:rsidRPr="00AB0B24">
              <w:rPr>
                <w:rFonts w:ascii="Times New Roman" w:eastAsia="Times New Roman" w:hAnsi="Times New Roman" w:cs="Times New Roman"/>
                <w:b/>
                <w:u w:val="single"/>
              </w:rPr>
              <w:t xml:space="preserve">Potter &amp; Perry </w:t>
            </w:r>
            <w:r w:rsidRPr="00AC6344">
              <w:rPr>
                <w:rFonts w:ascii="Times New Roman" w:eastAsia="Times New Roman" w:hAnsi="Times New Roman" w:cs="Times New Roman"/>
              </w:rPr>
              <w:t>Applying Restraints (Skill 27-</w:t>
            </w: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Default="00AC6344" w:rsidP="00AC6344">
            <w:pPr>
              <w:keepNext/>
              <w:spacing w:after="0" w:line="240" w:lineRule="auto"/>
              <w:outlineLvl w:val="2"/>
              <w:rPr>
                <w:rFonts w:ascii="Times New Roman" w:eastAsia="Times New Roman" w:hAnsi="Times New Roman" w:cs="Times New Roman"/>
                <w:b/>
                <w:u w:val="single"/>
              </w:rPr>
            </w:pPr>
          </w:p>
          <w:p w:rsidR="00AC6344" w:rsidRPr="00E66947" w:rsidRDefault="00AC6344" w:rsidP="00AC6344">
            <w:pPr>
              <w:keepNext/>
              <w:spacing w:after="0" w:line="240" w:lineRule="auto"/>
              <w:outlineLvl w:val="2"/>
              <w:rPr>
                <w:rFonts w:ascii="Times New Roman" w:eastAsia="Times New Roman" w:hAnsi="Times New Roman" w:cs="Times New Roman"/>
                <w:b/>
                <w:u w:val="single"/>
              </w:rPr>
            </w:pPr>
            <w:r w:rsidRPr="00E66947">
              <w:rPr>
                <w:rFonts w:ascii="Times New Roman" w:eastAsia="Times New Roman" w:hAnsi="Times New Roman" w:cs="Times New Roman"/>
                <w:b/>
                <w:u w:val="single"/>
              </w:rPr>
              <w:t xml:space="preserve">Potter&amp; Perry </w:t>
            </w:r>
          </w:p>
          <w:p w:rsidR="00AC6344" w:rsidRPr="00E66947" w:rsidRDefault="00AC6344" w:rsidP="00AC6344">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Skin Assessment Box 48-4</w:t>
            </w:r>
            <w:r w:rsidRPr="00E66947">
              <w:rPr>
                <w:rFonts w:ascii="Times New Roman" w:eastAsia="Times New Roman" w:hAnsi="Times New Roman" w:cs="Times New Roman"/>
              </w:rPr>
              <w:t xml:space="preserve"> &amp;. Skill 48-1</w:t>
            </w: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u w:val="single"/>
              </w:rPr>
            </w:pPr>
          </w:p>
          <w:p w:rsidR="00AC6344" w:rsidRPr="00C849FD" w:rsidRDefault="00AC6344" w:rsidP="00AC6344">
            <w:pPr>
              <w:keepNext/>
              <w:spacing w:after="0" w:line="240" w:lineRule="auto"/>
              <w:outlineLvl w:val="2"/>
              <w:rPr>
                <w:rFonts w:ascii="Times New Roman" w:eastAsia="Times New Roman" w:hAnsi="Times New Roman" w:cs="Times New Roman"/>
                <w:b/>
              </w:rPr>
            </w:pPr>
          </w:p>
        </w:tc>
        <w:tc>
          <w:tcPr>
            <w:tcW w:w="3078" w:type="dxa"/>
          </w:tcPr>
          <w:p w:rsidR="00AC6344" w:rsidRPr="00E66947" w:rsidRDefault="00AC6344" w:rsidP="00AC6344">
            <w:pPr>
              <w:spacing w:after="0" w:line="240" w:lineRule="auto"/>
              <w:rPr>
                <w:rFonts w:ascii="Times New Roman" w:eastAsia="Times New Roman" w:hAnsi="Times New Roman" w:cs="Times New Roman"/>
              </w:rPr>
            </w:pPr>
          </w:p>
          <w:p w:rsidR="00AC6344" w:rsidRPr="00E66947" w:rsidRDefault="00AC6344" w:rsidP="00AC6344">
            <w:pPr>
              <w:keepNext/>
              <w:spacing w:after="0" w:line="240" w:lineRule="auto"/>
              <w:outlineLvl w:val="0"/>
              <w:rPr>
                <w:rFonts w:ascii="Times New Roman" w:eastAsia="Times New Roman" w:hAnsi="Times New Roman" w:cs="Times New Roman"/>
                <w:b/>
              </w:rPr>
            </w:pPr>
            <w:r w:rsidRPr="00E66947">
              <w:rPr>
                <w:rFonts w:ascii="Times New Roman" w:eastAsia="Times New Roman" w:hAnsi="Times New Roman" w:cs="Times New Roman"/>
                <w:b/>
              </w:rPr>
              <w:t>Day 1 &amp; 2</w:t>
            </w:r>
          </w:p>
          <w:p w:rsidR="00AC6344" w:rsidRPr="00E66947" w:rsidRDefault="00AC6344" w:rsidP="00AC6344">
            <w:pPr>
              <w:spacing w:after="0" w:line="240" w:lineRule="auto"/>
              <w:rPr>
                <w:rFonts w:ascii="Times New Roman" w:eastAsia="Times New Roman" w:hAnsi="Times New Roman" w:cs="Times New Roman"/>
                <w:b/>
              </w:rPr>
            </w:pP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Full clinical days. </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Hospital patient care (1 client per student) including vital signs, interviewing patient, morning care (bed bath, bed change, elimination needs)</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Legal documentation of Vital signs.</w:t>
            </w: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Assessments (emphasis on </w:t>
            </w:r>
            <w:proofErr w:type="spellStart"/>
            <w:r w:rsidRPr="00E66947">
              <w:rPr>
                <w:rFonts w:ascii="Times New Roman" w:eastAsia="Times New Roman" w:hAnsi="Times New Roman" w:cs="Times New Roman"/>
              </w:rPr>
              <w:t>integumentary</w:t>
            </w:r>
            <w:proofErr w:type="spellEnd"/>
            <w:r w:rsidRPr="00E66947">
              <w:rPr>
                <w:rFonts w:ascii="Times New Roman" w:eastAsia="Times New Roman" w:hAnsi="Times New Roman" w:cs="Times New Roman"/>
              </w:rPr>
              <w:t xml:space="preserve"> &amp;  Muscular skeletal systems)  </w:t>
            </w:r>
          </w:p>
          <w:p w:rsidR="00AC6344" w:rsidRPr="00E66947"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AC6344" w:rsidRPr="00E66947" w:rsidRDefault="00AC6344" w:rsidP="00AC6344">
            <w:pPr>
              <w:spacing w:after="0" w:line="240" w:lineRule="auto"/>
              <w:rPr>
                <w:rFonts w:ascii="Times New Roman" w:eastAsia="Times New Roman" w:hAnsi="Times New Roman" w:cs="Times New Roman"/>
              </w:rPr>
            </w:pPr>
          </w:p>
          <w:p w:rsidR="00AC6344" w:rsidRPr="00E66947" w:rsidRDefault="00AC6344" w:rsidP="00AC6344">
            <w:pPr>
              <w:spacing w:after="0" w:line="240" w:lineRule="auto"/>
              <w:rPr>
                <w:rFonts w:ascii="Times New Roman" w:eastAsia="Times New Roman" w:hAnsi="Times New Roman" w:cs="Times New Roman"/>
              </w:rPr>
            </w:pPr>
          </w:p>
        </w:tc>
      </w:tr>
      <w:tr w:rsidR="00AC6344" w:rsidRPr="00E66947" w:rsidTr="00AC6344">
        <w:trPr>
          <w:trHeight w:val="70"/>
        </w:trPr>
        <w:tc>
          <w:tcPr>
            <w:tcW w:w="4345" w:type="dxa"/>
          </w:tcPr>
          <w:p w:rsidR="00AC6344" w:rsidRPr="00D12F2B" w:rsidRDefault="00AC6344" w:rsidP="00AC6344">
            <w:pPr>
              <w:spacing w:after="0" w:line="240" w:lineRule="auto"/>
              <w:rPr>
                <w:rFonts w:ascii="Times New Roman" w:eastAsia="Times New Roman" w:hAnsi="Times New Roman" w:cs="Times New Roman"/>
                <w:b/>
                <w:sz w:val="24"/>
                <w:szCs w:val="24"/>
              </w:rPr>
            </w:pPr>
          </w:p>
        </w:tc>
        <w:tc>
          <w:tcPr>
            <w:tcW w:w="1901" w:type="dxa"/>
          </w:tcPr>
          <w:p w:rsidR="00AC6344" w:rsidRPr="00E66947" w:rsidRDefault="00AC6344" w:rsidP="00AC6344">
            <w:pPr>
              <w:spacing w:after="0" w:line="240" w:lineRule="auto"/>
              <w:rPr>
                <w:rFonts w:ascii="Times New Roman" w:eastAsia="Times New Roman" w:hAnsi="Times New Roman" w:cs="Times New Roman"/>
              </w:rPr>
            </w:pPr>
          </w:p>
        </w:tc>
        <w:tc>
          <w:tcPr>
            <w:tcW w:w="2807" w:type="dxa"/>
          </w:tcPr>
          <w:p w:rsidR="00AC6344" w:rsidRPr="00E66947" w:rsidRDefault="00AC6344" w:rsidP="00AC6344">
            <w:pPr>
              <w:spacing w:after="0" w:line="240" w:lineRule="auto"/>
              <w:rPr>
                <w:rFonts w:ascii="Times New Roman" w:eastAsia="Times New Roman" w:hAnsi="Times New Roman" w:cs="Times New Roman"/>
              </w:rPr>
            </w:pPr>
          </w:p>
        </w:tc>
        <w:tc>
          <w:tcPr>
            <w:tcW w:w="3169" w:type="dxa"/>
          </w:tcPr>
          <w:p w:rsidR="00AC6344" w:rsidRPr="00C849FD" w:rsidRDefault="00AC6344" w:rsidP="00AC6344">
            <w:pPr>
              <w:keepNext/>
              <w:spacing w:after="0" w:line="240" w:lineRule="auto"/>
              <w:outlineLvl w:val="2"/>
              <w:rPr>
                <w:rFonts w:ascii="Times New Roman" w:eastAsia="Times New Roman" w:hAnsi="Times New Roman" w:cs="Times New Roman"/>
                <w:b/>
              </w:rPr>
            </w:pPr>
          </w:p>
        </w:tc>
        <w:tc>
          <w:tcPr>
            <w:tcW w:w="3078" w:type="dxa"/>
          </w:tcPr>
          <w:p w:rsidR="00AC6344" w:rsidRPr="00E66947" w:rsidRDefault="00AC6344" w:rsidP="00AC6344">
            <w:pPr>
              <w:spacing w:after="0" w:line="240" w:lineRule="auto"/>
              <w:rPr>
                <w:rFonts w:ascii="Times New Roman" w:eastAsia="Times New Roman" w:hAnsi="Times New Roman" w:cs="Times New Roman"/>
              </w:rPr>
            </w:pPr>
          </w:p>
        </w:tc>
      </w:tr>
      <w:tr w:rsidR="00AC6344" w:rsidRPr="00E66947" w:rsidTr="00AC6344">
        <w:trPr>
          <w:trHeight w:val="70"/>
        </w:trPr>
        <w:tc>
          <w:tcPr>
            <w:tcW w:w="4345" w:type="dxa"/>
          </w:tcPr>
          <w:p w:rsidR="00AC6344" w:rsidRPr="00E66947" w:rsidRDefault="00AC6344" w:rsidP="00AC6344">
            <w:pPr>
              <w:spacing w:after="0" w:line="240" w:lineRule="auto"/>
              <w:rPr>
                <w:rFonts w:ascii="Times New Roman" w:eastAsia="Times New Roman" w:hAnsi="Times New Roman" w:cs="Times New Roman"/>
              </w:rPr>
            </w:pPr>
          </w:p>
        </w:tc>
        <w:tc>
          <w:tcPr>
            <w:tcW w:w="1901" w:type="dxa"/>
          </w:tcPr>
          <w:p w:rsidR="00AC6344" w:rsidRPr="00E66947" w:rsidRDefault="00AC6344" w:rsidP="00AC6344">
            <w:pPr>
              <w:spacing w:after="0" w:line="240" w:lineRule="auto"/>
              <w:rPr>
                <w:rFonts w:ascii="Times New Roman" w:eastAsia="Times New Roman" w:hAnsi="Times New Roman" w:cs="Times New Roman"/>
              </w:rPr>
            </w:pPr>
          </w:p>
        </w:tc>
        <w:tc>
          <w:tcPr>
            <w:tcW w:w="2807" w:type="dxa"/>
          </w:tcPr>
          <w:p w:rsidR="00AC6344" w:rsidRPr="00E66947" w:rsidRDefault="00AC6344" w:rsidP="00AC6344">
            <w:pPr>
              <w:spacing w:after="0" w:line="240" w:lineRule="auto"/>
              <w:rPr>
                <w:rFonts w:ascii="Times New Roman" w:eastAsia="Times New Roman" w:hAnsi="Times New Roman" w:cs="Times New Roman"/>
              </w:rPr>
            </w:pPr>
          </w:p>
        </w:tc>
        <w:tc>
          <w:tcPr>
            <w:tcW w:w="3169" w:type="dxa"/>
          </w:tcPr>
          <w:p w:rsidR="00AC6344" w:rsidRPr="00C849FD" w:rsidRDefault="00AC6344" w:rsidP="00AC6344">
            <w:pPr>
              <w:keepNext/>
              <w:spacing w:after="0" w:line="240" w:lineRule="auto"/>
              <w:outlineLvl w:val="2"/>
              <w:rPr>
                <w:rFonts w:ascii="Times New Roman" w:eastAsia="Times New Roman" w:hAnsi="Times New Roman" w:cs="Times New Roman"/>
                <w:b/>
              </w:rPr>
            </w:pPr>
          </w:p>
        </w:tc>
        <w:tc>
          <w:tcPr>
            <w:tcW w:w="3078" w:type="dxa"/>
          </w:tcPr>
          <w:p w:rsidR="00AC6344" w:rsidRPr="00E66947" w:rsidRDefault="00AC6344" w:rsidP="00AC6344">
            <w:pPr>
              <w:pBdr>
                <w:top w:val="single" w:sz="4" w:space="1" w:color="auto"/>
                <w:bottom w:val="single" w:sz="4" w:space="1" w:color="auto"/>
              </w:pBdr>
              <w:spacing w:after="0" w:line="240" w:lineRule="auto"/>
              <w:jc w:val="center"/>
              <w:rPr>
                <w:rFonts w:ascii="Times New Roman" w:eastAsia="Times New Roman" w:hAnsi="Times New Roman" w:cs="Times New Roman"/>
              </w:rPr>
            </w:pPr>
          </w:p>
        </w:tc>
      </w:tr>
    </w:tbl>
    <w:p w:rsidR="00554768" w:rsidRPr="00E66947" w:rsidRDefault="00554768">
      <w:pPr>
        <w:rPr>
          <w:rFonts w:ascii="Times New Roman" w:hAnsi="Times New Roman" w:cs="Times New Roman"/>
        </w:rPr>
      </w:pPr>
    </w:p>
    <w:tbl>
      <w:tblPr>
        <w:tblpPr w:leftFromText="180" w:rightFromText="180" w:vertAnchor="text" w:horzAnchor="margin" w:tblpXSpec="center" w:tblpY="-5777"/>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0"/>
        <w:gridCol w:w="1890"/>
        <w:gridCol w:w="2790"/>
        <w:gridCol w:w="3150"/>
        <w:gridCol w:w="3060"/>
      </w:tblGrid>
      <w:tr w:rsidR="00CE5472" w:rsidRPr="00E66947" w:rsidTr="00CE5472">
        <w:trPr>
          <w:trHeight w:val="620"/>
        </w:trPr>
        <w:tc>
          <w:tcPr>
            <w:tcW w:w="4410" w:type="dxa"/>
          </w:tcPr>
          <w:p w:rsidR="00CE5472" w:rsidRDefault="00CE5472" w:rsidP="00CE5472">
            <w:pPr>
              <w:spacing w:after="0" w:line="240" w:lineRule="auto"/>
              <w:jc w:val="center"/>
              <w:rPr>
                <w:rFonts w:ascii="Times New Roman" w:eastAsia="Times New Roman" w:hAnsi="Times New Roman" w:cs="Times New Roman"/>
                <w:b/>
                <w:sz w:val="24"/>
                <w:szCs w:val="20"/>
              </w:rPr>
            </w:pPr>
          </w:p>
          <w:p w:rsidR="00CE5472" w:rsidRDefault="00CE5472" w:rsidP="00CE5472">
            <w:pPr>
              <w:spacing w:after="0" w:line="240" w:lineRule="auto"/>
              <w:jc w:val="center"/>
              <w:rPr>
                <w:rFonts w:ascii="Times New Roman" w:eastAsia="Times New Roman" w:hAnsi="Times New Roman" w:cs="Times New Roman"/>
                <w:b/>
                <w:sz w:val="24"/>
                <w:szCs w:val="20"/>
              </w:rPr>
            </w:pPr>
          </w:p>
          <w:p w:rsidR="00171562" w:rsidRDefault="00171562" w:rsidP="00CE5472">
            <w:pPr>
              <w:spacing w:after="0" w:line="240" w:lineRule="auto"/>
              <w:jc w:val="center"/>
              <w:rPr>
                <w:rFonts w:ascii="Times New Roman" w:eastAsia="Times New Roman" w:hAnsi="Times New Roman" w:cs="Times New Roman"/>
                <w:b/>
                <w:sz w:val="24"/>
                <w:szCs w:val="20"/>
              </w:rPr>
            </w:pPr>
          </w:p>
          <w:p w:rsidR="00AC6344" w:rsidRDefault="00AC6344" w:rsidP="00CE5472">
            <w:pPr>
              <w:spacing w:after="0" w:line="240" w:lineRule="auto"/>
              <w:jc w:val="center"/>
              <w:rPr>
                <w:rFonts w:ascii="Times New Roman" w:eastAsia="Times New Roman" w:hAnsi="Times New Roman" w:cs="Times New Roman"/>
                <w:b/>
                <w:sz w:val="24"/>
                <w:szCs w:val="20"/>
              </w:rPr>
            </w:pPr>
          </w:p>
          <w:p w:rsidR="00AC6344" w:rsidRDefault="00AC6344" w:rsidP="00CE5472">
            <w:pPr>
              <w:spacing w:after="0" w:line="240" w:lineRule="auto"/>
              <w:jc w:val="center"/>
              <w:rPr>
                <w:rFonts w:ascii="Times New Roman" w:eastAsia="Times New Roman" w:hAnsi="Times New Roman" w:cs="Times New Roman"/>
                <w:b/>
                <w:sz w:val="24"/>
                <w:szCs w:val="20"/>
              </w:rPr>
            </w:pPr>
          </w:p>
          <w:p w:rsidR="00CE5472" w:rsidRPr="00E66947" w:rsidRDefault="00CE5472" w:rsidP="00CE5472">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Week 7</w:t>
            </w:r>
          </w:p>
        </w:tc>
        <w:tc>
          <w:tcPr>
            <w:tcW w:w="1890" w:type="dxa"/>
          </w:tcPr>
          <w:p w:rsidR="00CE5472" w:rsidRPr="00E66947" w:rsidRDefault="00CE5472" w:rsidP="00CE5472">
            <w:pPr>
              <w:spacing w:after="0" w:line="240" w:lineRule="auto"/>
              <w:rPr>
                <w:rFonts w:ascii="Times New Roman" w:eastAsia="Times New Roman" w:hAnsi="Times New Roman" w:cs="Times New Roman"/>
                <w:sz w:val="20"/>
                <w:szCs w:val="20"/>
              </w:rPr>
            </w:pPr>
          </w:p>
        </w:tc>
        <w:tc>
          <w:tcPr>
            <w:tcW w:w="2790" w:type="dxa"/>
            <w:tcBorders>
              <w:top w:val="single" w:sz="4" w:space="0" w:color="auto"/>
            </w:tcBorders>
          </w:tcPr>
          <w:p w:rsidR="00CE5472" w:rsidRPr="00E66947" w:rsidRDefault="00CE5472" w:rsidP="00CE5472">
            <w:pPr>
              <w:spacing w:after="0" w:line="240" w:lineRule="auto"/>
              <w:rPr>
                <w:rFonts w:ascii="Times New Roman" w:eastAsia="Times New Roman" w:hAnsi="Times New Roman" w:cs="Times New Roman"/>
                <w:sz w:val="20"/>
                <w:szCs w:val="20"/>
              </w:rPr>
            </w:pPr>
          </w:p>
        </w:tc>
        <w:tc>
          <w:tcPr>
            <w:tcW w:w="3150" w:type="dxa"/>
          </w:tcPr>
          <w:p w:rsidR="00CE5472" w:rsidRPr="00E66947" w:rsidRDefault="00CE5472" w:rsidP="00CE5472">
            <w:pPr>
              <w:spacing w:after="0" w:line="240" w:lineRule="auto"/>
              <w:rPr>
                <w:rFonts w:ascii="Times New Roman" w:eastAsia="Times New Roman" w:hAnsi="Times New Roman" w:cs="Times New Roman"/>
                <w:sz w:val="20"/>
                <w:szCs w:val="20"/>
              </w:rPr>
            </w:pPr>
          </w:p>
        </w:tc>
        <w:tc>
          <w:tcPr>
            <w:tcW w:w="3060" w:type="dxa"/>
          </w:tcPr>
          <w:p w:rsidR="00CE5472" w:rsidRPr="00E66947" w:rsidRDefault="00CE5472" w:rsidP="00CE5472">
            <w:pPr>
              <w:spacing w:after="0" w:line="240" w:lineRule="auto"/>
              <w:rPr>
                <w:rFonts w:ascii="Times New Roman" w:eastAsia="Times New Roman" w:hAnsi="Times New Roman" w:cs="Times New Roman"/>
                <w:sz w:val="20"/>
                <w:szCs w:val="20"/>
              </w:rPr>
            </w:pPr>
          </w:p>
        </w:tc>
      </w:tr>
      <w:tr w:rsidR="00CE5472" w:rsidRPr="00E66947" w:rsidTr="00CE5472">
        <w:trPr>
          <w:trHeight w:val="1097"/>
        </w:trPr>
        <w:tc>
          <w:tcPr>
            <w:tcW w:w="4410" w:type="dxa"/>
          </w:tcPr>
          <w:p w:rsidR="00CE5472" w:rsidRPr="00E66947" w:rsidRDefault="00CE5472" w:rsidP="00CE5472">
            <w:pPr>
              <w:spacing w:after="0" w:line="240" w:lineRule="auto"/>
              <w:jc w:val="center"/>
              <w:rPr>
                <w:rFonts w:ascii="Times New Roman" w:eastAsia="Times New Roman" w:hAnsi="Times New Roman" w:cs="Times New Roman"/>
                <w:sz w:val="20"/>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1890" w:type="dxa"/>
            <w:tcBorders>
              <w:bottom w:val="single" w:sz="4" w:space="0" w:color="auto"/>
            </w:tcBorders>
          </w:tcPr>
          <w:p w:rsidR="00CE5472" w:rsidRPr="00E66947" w:rsidRDefault="00474E16" w:rsidP="00CE5472">
            <w:pPr>
              <w:spacing w:after="0" w:line="240" w:lineRule="auto"/>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790" w:type="dxa"/>
          </w:tcPr>
          <w:p w:rsidR="00CE5472" w:rsidRPr="00E66947" w:rsidRDefault="00CE5472" w:rsidP="00CE5472">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50" w:type="dxa"/>
          </w:tcPr>
          <w:p w:rsidR="00CE5472" w:rsidRPr="00E66947" w:rsidRDefault="00CE5472" w:rsidP="00CE5472">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60" w:type="dxa"/>
          </w:tcPr>
          <w:p w:rsidR="00CE5472" w:rsidRPr="00E66947" w:rsidRDefault="00CE5472" w:rsidP="00CE5472">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CE5472" w:rsidRPr="00E66947" w:rsidRDefault="00CE5472" w:rsidP="00CE5472">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CE5472" w:rsidRPr="00E66947" w:rsidTr="00CE5472">
        <w:trPr>
          <w:trHeight w:val="6920"/>
        </w:trPr>
        <w:tc>
          <w:tcPr>
            <w:tcW w:w="4410" w:type="dxa"/>
          </w:tcPr>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spacing w:after="0" w:line="240" w:lineRule="auto"/>
              <w:rPr>
                <w:rFonts w:ascii="Times New Roman" w:eastAsia="Times New Roman" w:hAnsi="Times New Roman" w:cs="Times New Roman"/>
                <w:b/>
                <w:szCs w:val="20"/>
              </w:rPr>
            </w:pPr>
            <w:r w:rsidRPr="00E66947">
              <w:rPr>
                <w:rFonts w:ascii="Times New Roman" w:eastAsia="Times New Roman" w:hAnsi="Times New Roman" w:cs="Times New Roman"/>
                <w:b/>
                <w:szCs w:val="20"/>
              </w:rPr>
              <w:t xml:space="preserve">Monday &amp; Tuesday </w:t>
            </w:r>
          </w:p>
          <w:p w:rsidR="00CE5472" w:rsidRPr="00E66947" w:rsidRDefault="00CE5472" w:rsidP="00CE5472">
            <w:pPr>
              <w:pBdr>
                <w:top w:val="single" w:sz="4" w:space="1" w:color="auto"/>
                <w:bottom w:val="single" w:sz="4" w:space="1" w:color="auto"/>
              </w:pBdr>
              <w:spacing w:after="0" w:line="240" w:lineRule="auto"/>
              <w:jc w:val="center"/>
              <w:rPr>
                <w:rFonts w:ascii="Times New Roman" w:eastAsia="Times New Roman" w:hAnsi="Times New Roman" w:cs="Times New Roman"/>
                <w:b/>
                <w:sz w:val="24"/>
                <w:szCs w:val="24"/>
              </w:rPr>
            </w:pPr>
          </w:p>
          <w:p w:rsidR="00CE5472" w:rsidRPr="00E66947" w:rsidRDefault="00CE5472" w:rsidP="00CE5472">
            <w:pPr>
              <w:pBdr>
                <w:top w:val="single" w:sz="4" w:space="1" w:color="auto"/>
                <w:bottom w:val="single" w:sz="4" w:space="1" w:color="auto"/>
              </w:pBdr>
              <w:spacing w:after="0" w:line="240" w:lineRule="auto"/>
              <w:jc w:val="center"/>
              <w:rPr>
                <w:rFonts w:ascii="Times New Roman" w:eastAsia="Times New Roman" w:hAnsi="Times New Roman" w:cs="Times New Roman"/>
                <w:b/>
                <w:sz w:val="24"/>
                <w:szCs w:val="24"/>
              </w:rPr>
            </w:pPr>
            <w:r w:rsidRPr="00E66947">
              <w:rPr>
                <w:rFonts w:ascii="Times New Roman" w:eastAsia="Times New Roman" w:hAnsi="Times New Roman" w:cs="Times New Roman"/>
                <w:b/>
                <w:sz w:val="24"/>
                <w:szCs w:val="24"/>
              </w:rPr>
              <w:t>Clinical Record 1 Due</w:t>
            </w:r>
            <w:r w:rsidR="002266A8">
              <w:rPr>
                <w:rFonts w:ascii="Times New Roman" w:eastAsia="Times New Roman" w:hAnsi="Times New Roman" w:cs="Times New Roman"/>
                <w:b/>
                <w:sz w:val="24"/>
                <w:szCs w:val="24"/>
              </w:rPr>
              <w:t xml:space="preserve"> in Lecture 0800</w:t>
            </w:r>
          </w:p>
          <w:p w:rsidR="00CE5472" w:rsidRPr="00E66947" w:rsidRDefault="00AC57F0" w:rsidP="00CE5472">
            <w:pPr>
              <w:pBdr>
                <w:top w:val="single" w:sz="4" w:space="1" w:color="auto"/>
                <w:bottom w:val="single" w:sz="4" w:space="1" w:color="auto"/>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12, 2020</w:t>
            </w:r>
            <w:r w:rsidR="00CE5472" w:rsidRPr="00E66947">
              <w:rPr>
                <w:rFonts w:ascii="Times New Roman" w:eastAsia="Times New Roman" w:hAnsi="Times New Roman" w:cs="Times New Roman"/>
                <w:b/>
                <w:sz w:val="24"/>
                <w:szCs w:val="24"/>
              </w:rPr>
              <w:t xml:space="preserve"> </w:t>
            </w:r>
          </w:p>
          <w:p w:rsidR="00CE5472" w:rsidRDefault="00CE5472" w:rsidP="00CE5472">
            <w:pPr>
              <w:spacing w:after="0" w:line="240" w:lineRule="auto"/>
              <w:jc w:val="center"/>
              <w:rPr>
                <w:rFonts w:ascii="Times New Roman" w:eastAsia="Times New Roman" w:hAnsi="Times New Roman" w:cs="Times New Roman"/>
                <w:b/>
                <w:u w:val="single"/>
              </w:rPr>
            </w:pPr>
            <w:r w:rsidRPr="00EF6D9C">
              <w:rPr>
                <w:rFonts w:ascii="Times New Roman" w:eastAsia="Times New Roman" w:hAnsi="Times New Roman" w:cs="Times New Roman"/>
                <w:b/>
                <w:u w:val="single"/>
              </w:rPr>
              <w:t>Introduction to Medication Administration</w:t>
            </w:r>
          </w:p>
          <w:p w:rsidR="00EF6D9C" w:rsidRPr="00EF6D9C" w:rsidRDefault="00EF6D9C" w:rsidP="00CE5472">
            <w:pPr>
              <w:spacing w:after="0" w:line="240" w:lineRule="auto"/>
              <w:jc w:val="center"/>
              <w:rPr>
                <w:rFonts w:ascii="Times New Roman" w:eastAsia="Times New Roman" w:hAnsi="Times New Roman" w:cs="Times New Roman"/>
                <w:b/>
                <w:u w:val="single"/>
              </w:rPr>
            </w:pPr>
          </w:p>
          <w:p w:rsidR="00CE5472" w:rsidRPr="00E66947" w:rsidRDefault="00CE5472" w:rsidP="00CE5472">
            <w:pPr>
              <w:numPr>
                <w:ilvl w:val="0"/>
                <w:numId w:val="35"/>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Differentiate between pharmacokinetic drug interactions and </w:t>
            </w:r>
            <w:proofErr w:type="spellStart"/>
            <w:r w:rsidRPr="00E66947">
              <w:rPr>
                <w:rFonts w:ascii="Times New Roman" w:eastAsia="Times New Roman" w:hAnsi="Times New Roman" w:cs="Times New Roman"/>
                <w:szCs w:val="20"/>
              </w:rPr>
              <w:t>pharmacodynamic</w:t>
            </w:r>
            <w:proofErr w:type="spellEnd"/>
            <w:r w:rsidRPr="00E66947">
              <w:rPr>
                <w:rFonts w:ascii="Times New Roman" w:eastAsia="Times New Roman" w:hAnsi="Times New Roman" w:cs="Times New Roman"/>
                <w:szCs w:val="20"/>
              </w:rPr>
              <w:t xml:space="preserve"> drug interactions, including </w:t>
            </w:r>
            <w:proofErr w:type="spellStart"/>
            <w:r w:rsidRPr="00E66947">
              <w:rPr>
                <w:rFonts w:ascii="Times New Roman" w:eastAsia="Times New Roman" w:hAnsi="Times New Roman" w:cs="Times New Roman"/>
                <w:szCs w:val="20"/>
              </w:rPr>
              <w:t>ethnoicodynamics</w:t>
            </w:r>
            <w:proofErr w:type="spellEnd"/>
            <w:r w:rsidRPr="00E66947">
              <w:rPr>
                <w:rFonts w:ascii="Times New Roman" w:eastAsia="Times New Roman" w:hAnsi="Times New Roman" w:cs="Times New Roman"/>
                <w:szCs w:val="20"/>
              </w:rPr>
              <w:t xml:space="preserve"> and food interactions.</w:t>
            </w:r>
            <w:r w:rsidRPr="00E66947">
              <w:rPr>
                <w:rFonts w:ascii="Times New Roman" w:eastAsia="Times New Roman" w:hAnsi="Times New Roman" w:cs="Times New Roman"/>
                <w:szCs w:val="20"/>
              </w:rPr>
              <w:br/>
            </w:r>
          </w:p>
          <w:p w:rsidR="00CE5472" w:rsidRPr="00E66947" w:rsidRDefault="00CE5472" w:rsidP="00CE5472">
            <w:pPr>
              <w:numPr>
                <w:ilvl w:val="0"/>
                <w:numId w:val="35"/>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Describe the </w:t>
            </w:r>
            <w:proofErr w:type="spellStart"/>
            <w:r w:rsidRPr="00E66947">
              <w:rPr>
                <w:rFonts w:ascii="Times New Roman" w:eastAsia="Times New Roman" w:hAnsi="Times New Roman" w:cs="Times New Roman"/>
                <w:szCs w:val="20"/>
              </w:rPr>
              <w:t>pharmacodynamic</w:t>
            </w:r>
            <w:proofErr w:type="spellEnd"/>
            <w:r w:rsidRPr="00E66947">
              <w:rPr>
                <w:rFonts w:ascii="Times New Roman" w:eastAsia="Times New Roman" w:hAnsi="Times New Roman" w:cs="Times New Roman"/>
                <w:szCs w:val="20"/>
              </w:rPr>
              <w:t xml:space="preserve"> interactions additive,</w:t>
            </w:r>
            <w:r>
              <w:rPr>
                <w:rFonts w:ascii="Times New Roman" w:eastAsia="Times New Roman" w:hAnsi="Times New Roman" w:cs="Times New Roman"/>
                <w:szCs w:val="20"/>
              </w:rPr>
              <w:t xml:space="preserve"> synergistic, and antagonistic.</w:t>
            </w:r>
          </w:p>
          <w:p w:rsidR="00CE5472" w:rsidRPr="00E66947" w:rsidRDefault="00CE5472" w:rsidP="00CE5472">
            <w:pPr>
              <w:numPr>
                <w:ilvl w:val="0"/>
                <w:numId w:val="35"/>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Describes the physiological mechanism of medication action including absorption, distribution, metabolism, and excretion of medications.</w:t>
            </w:r>
          </w:p>
          <w:p w:rsidR="00CE5472" w:rsidRPr="00E66947" w:rsidRDefault="00CE5472" w:rsidP="00CE5472">
            <w:pPr>
              <w:numPr>
                <w:ilvl w:val="0"/>
                <w:numId w:val="35"/>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Discuss the student’s responsibilities including documentation during the administration of medications (8 rights) including assessing for adverse reactions and side effects. </w:t>
            </w:r>
          </w:p>
          <w:p w:rsidR="00CE5472" w:rsidRPr="007B54E4" w:rsidRDefault="00CE5472" w:rsidP="00CE5472">
            <w:pPr>
              <w:numPr>
                <w:ilvl w:val="0"/>
                <w:numId w:val="35"/>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Utilizes the nursing process to develop an individualized nursing care plan for a client requiring medication.</w:t>
            </w:r>
          </w:p>
        </w:tc>
        <w:tc>
          <w:tcPr>
            <w:tcW w:w="1890" w:type="dxa"/>
            <w:tcBorders>
              <w:top w:val="single" w:sz="4" w:space="0" w:color="auto"/>
            </w:tcBorders>
          </w:tcPr>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keepNext/>
              <w:keepLines/>
              <w:spacing w:before="200" w:after="0" w:line="240" w:lineRule="auto"/>
              <w:outlineLvl w:val="3"/>
              <w:rPr>
                <w:rFonts w:ascii="Times New Roman" w:eastAsia="Times New Roman" w:hAnsi="Times New Roman" w:cs="Times New Roman"/>
                <w:bCs/>
                <w:iCs/>
                <w:u w:val="single"/>
              </w:rPr>
            </w:pPr>
            <w:r w:rsidRPr="00E66947">
              <w:rPr>
                <w:rFonts w:ascii="Times New Roman" w:eastAsia="Times New Roman" w:hAnsi="Times New Roman" w:cs="Times New Roman"/>
                <w:bCs/>
                <w:iCs/>
                <w:u w:val="single"/>
              </w:rPr>
              <w:t>Potter &amp; Perry</w:t>
            </w:r>
          </w:p>
          <w:p w:rsidR="00CE5472" w:rsidRPr="00E66947" w:rsidRDefault="00B94FF8" w:rsidP="00CE5472">
            <w:pPr>
              <w:spacing w:after="0" w:line="240" w:lineRule="auto"/>
              <w:rPr>
                <w:rFonts w:ascii="Times New Roman" w:eastAsia="Times New Roman" w:hAnsi="Times New Roman" w:cs="Times New Roman"/>
              </w:rPr>
            </w:pPr>
            <w:r>
              <w:rPr>
                <w:rFonts w:ascii="Times New Roman" w:eastAsia="Times New Roman" w:hAnsi="Times New Roman" w:cs="Times New Roman"/>
              </w:rPr>
              <w:t>Chapter 32</w:t>
            </w:r>
            <w:r w:rsidR="00CE5472" w:rsidRPr="00E66947">
              <w:rPr>
                <w:rFonts w:ascii="Times New Roman" w:eastAsia="Times New Roman" w:hAnsi="Times New Roman" w:cs="Times New Roman"/>
              </w:rPr>
              <w:t xml:space="preserve"> </w:t>
            </w:r>
            <w:r>
              <w:rPr>
                <w:rFonts w:ascii="Times New Roman" w:eastAsia="Times New Roman" w:hAnsi="Times New Roman" w:cs="Times New Roman"/>
              </w:rPr>
              <w:t>(pages 609-652)</w:t>
            </w:r>
          </w:p>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keepNext/>
              <w:keepLines/>
              <w:spacing w:before="200" w:after="0" w:line="240" w:lineRule="auto"/>
              <w:outlineLvl w:val="3"/>
              <w:rPr>
                <w:rFonts w:ascii="Times New Roman" w:eastAsia="Times New Roman" w:hAnsi="Times New Roman" w:cs="Times New Roman"/>
                <w:bCs/>
                <w:iCs/>
                <w:u w:val="single"/>
              </w:rPr>
            </w:pPr>
            <w:r w:rsidRPr="00E66947">
              <w:rPr>
                <w:rFonts w:ascii="Times New Roman" w:eastAsia="Times New Roman" w:hAnsi="Times New Roman" w:cs="Times New Roman"/>
                <w:bCs/>
                <w:iCs/>
                <w:u w:val="single"/>
              </w:rPr>
              <w:t xml:space="preserve">Adams &amp; Urban </w:t>
            </w:r>
          </w:p>
          <w:p w:rsidR="00CE5472" w:rsidRPr="00E66947" w:rsidRDefault="00CE5472" w:rsidP="00CE5472">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(bring book to class)</w:t>
            </w:r>
          </w:p>
          <w:p w:rsidR="00CE5472" w:rsidRPr="00E66947" w:rsidRDefault="00CE5472" w:rsidP="00CE5472">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Chapters 1-6</w:t>
            </w:r>
          </w:p>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keepNext/>
              <w:keepLines/>
              <w:spacing w:before="200" w:after="0" w:line="240" w:lineRule="auto"/>
              <w:outlineLvl w:val="3"/>
              <w:rPr>
                <w:rFonts w:ascii="Times New Roman" w:eastAsia="Times New Roman" w:hAnsi="Times New Roman" w:cs="Times New Roman"/>
              </w:rPr>
            </w:pPr>
            <w:r w:rsidRPr="00E66947">
              <w:rPr>
                <w:rFonts w:ascii="Times New Roman" w:eastAsia="Times New Roman" w:hAnsi="Times New Roman" w:cs="Times New Roman"/>
                <w:bCs/>
                <w:iCs/>
                <w:u w:val="single"/>
              </w:rPr>
              <w:t>ATI  software</w:t>
            </w:r>
            <w:r w:rsidRPr="00E66947">
              <w:rPr>
                <w:rFonts w:ascii="Times New Roman" w:eastAsia="Times New Roman" w:hAnsi="Times New Roman" w:cs="Times New Roman"/>
                <w:bCs/>
                <w:iCs/>
                <w:u w:val="single"/>
              </w:rPr>
              <w:br/>
            </w:r>
            <w:r w:rsidRPr="00E66947">
              <w:rPr>
                <w:rFonts w:ascii="Times New Roman" w:eastAsia="Times New Roman" w:hAnsi="Times New Roman" w:cs="Times New Roman"/>
                <w:bCs/>
                <w:i/>
                <w:iCs/>
                <w:u w:val="single"/>
              </w:rPr>
              <w:t>Pharmacology Made Easy -</w:t>
            </w:r>
            <w:r w:rsidRPr="00E66947">
              <w:rPr>
                <w:rFonts w:ascii="Times New Roman" w:eastAsia="Times New Roman" w:hAnsi="Times New Roman" w:cs="Times New Roman"/>
                <w:bCs/>
                <w:iCs/>
              </w:rPr>
              <w:t xml:space="preserve"> </w:t>
            </w:r>
            <w:r w:rsidRPr="00E66947">
              <w:rPr>
                <w:rFonts w:ascii="Times New Roman" w:eastAsia="Times New Roman" w:hAnsi="Times New Roman" w:cs="Times New Roman"/>
                <w:bCs/>
                <w:iCs/>
              </w:rPr>
              <w:br/>
              <w:t xml:space="preserve">Introduction Module (15 subsections ) </w:t>
            </w:r>
          </w:p>
          <w:p w:rsidR="00CE5472" w:rsidRPr="00E66947" w:rsidRDefault="00CE5472" w:rsidP="00CE5472">
            <w:pPr>
              <w:spacing w:after="0" w:line="240" w:lineRule="auto"/>
              <w:rPr>
                <w:rFonts w:ascii="Times New Roman" w:eastAsia="Times New Roman" w:hAnsi="Times New Roman" w:cs="Times New Roman"/>
              </w:rPr>
            </w:pPr>
            <w:r w:rsidRPr="00E66947">
              <w:rPr>
                <w:rFonts w:ascii="Times New Roman" w:eastAsia="Times New Roman" w:hAnsi="Times New Roman" w:cs="Times New Roman"/>
                <w:szCs w:val="20"/>
                <w:u w:val="single"/>
              </w:rPr>
              <w:t>Potter &amp; Perry</w:t>
            </w:r>
            <w:r w:rsidRPr="00E66947">
              <w:rPr>
                <w:rFonts w:ascii="Times New Roman" w:eastAsia="Times New Roman" w:hAnsi="Times New Roman" w:cs="Times New Roman"/>
                <w:szCs w:val="20"/>
                <w:u w:val="single"/>
              </w:rPr>
              <w:br/>
            </w:r>
            <w:r w:rsidR="00A67862">
              <w:rPr>
                <w:rFonts w:ascii="Times New Roman" w:eastAsia="Times New Roman" w:hAnsi="Times New Roman" w:cs="Times New Roman"/>
                <w:szCs w:val="20"/>
              </w:rPr>
              <w:t>Pgs. 467-483</w:t>
            </w:r>
          </w:p>
          <w:p w:rsidR="00CE5472" w:rsidRPr="00E66947" w:rsidRDefault="00CE5472" w:rsidP="00CE5472">
            <w:pPr>
              <w:spacing w:after="0" w:line="240" w:lineRule="auto"/>
              <w:rPr>
                <w:rFonts w:ascii="Times New Roman" w:eastAsia="Times New Roman" w:hAnsi="Times New Roman" w:cs="Times New Roman"/>
                <w:sz w:val="20"/>
                <w:szCs w:val="20"/>
              </w:rPr>
            </w:pPr>
          </w:p>
          <w:p w:rsidR="00CE5472" w:rsidRPr="00E66947" w:rsidRDefault="00CE5472" w:rsidP="00CE5472">
            <w:pPr>
              <w:spacing w:after="0" w:line="240" w:lineRule="auto"/>
              <w:rPr>
                <w:rFonts w:ascii="Times New Roman" w:eastAsia="Times New Roman" w:hAnsi="Times New Roman" w:cs="Times New Roman"/>
                <w:sz w:val="20"/>
                <w:szCs w:val="20"/>
              </w:rPr>
            </w:pPr>
          </w:p>
          <w:p w:rsidR="00CE5472" w:rsidRPr="00E66947" w:rsidRDefault="00CE5472" w:rsidP="00CE5472">
            <w:pPr>
              <w:spacing w:after="0" w:line="240" w:lineRule="auto"/>
              <w:jc w:val="center"/>
              <w:rPr>
                <w:rFonts w:ascii="Times New Roman" w:eastAsia="Times New Roman" w:hAnsi="Times New Roman" w:cs="Times New Roman"/>
                <w:sz w:val="24"/>
                <w:szCs w:val="24"/>
              </w:rPr>
            </w:pPr>
            <w:r w:rsidRPr="00E66947">
              <w:rPr>
                <w:rFonts w:ascii="Times New Roman" w:eastAsia="Times New Roman" w:hAnsi="Times New Roman" w:cs="Times New Roman"/>
                <w:b/>
                <w:sz w:val="24"/>
                <w:szCs w:val="24"/>
              </w:rPr>
              <w:t>Bring Pharmacology book to class!</w:t>
            </w:r>
          </w:p>
        </w:tc>
        <w:tc>
          <w:tcPr>
            <w:tcW w:w="2790" w:type="dxa"/>
          </w:tcPr>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numPr>
                <w:ilvl w:val="0"/>
                <w:numId w:val="39"/>
              </w:numPr>
              <w:spacing w:after="0" w:line="240" w:lineRule="auto"/>
              <w:rPr>
                <w:rFonts w:ascii="Times New Roman" w:eastAsia="Times New Roman" w:hAnsi="Times New Roman" w:cs="Times New Roman"/>
                <w:b/>
              </w:rPr>
            </w:pPr>
            <w:r w:rsidRPr="00E66947">
              <w:rPr>
                <w:rFonts w:ascii="Times New Roman" w:eastAsia="Times New Roman" w:hAnsi="Times New Roman" w:cs="Times New Roman"/>
                <w:b/>
              </w:rPr>
              <w:t>Review Math Contract</w:t>
            </w:r>
          </w:p>
          <w:p w:rsidR="00CE5472" w:rsidRPr="00E66947" w:rsidRDefault="00CE5472" w:rsidP="00CE5472">
            <w:pPr>
              <w:numPr>
                <w:ilvl w:val="0"/>
                <w:numId w:val="40"/>
              </w:numPr>
              <w:spacing w:after="0" w:line="240" w:lineRule="auto"/>
              <w:rPr>
                <w:rFonts w:ascii="Times New Roman" w:eastAsia="Times New Roman" w:hAnsi="Times New Roman" w:cs="Times New Roman"/>
                <w:b/>
              </w:rPr>
            </w:pPr>
            <w:r w:rsidRPr="00E66947">
              <w:rPr>
                <w:rFonts w:ascii="Times New Roman" w:eastAsia="Times New Roman" w:hAnsi="Times New Roman" w:cs="Times New Roman"/>
                <w:b/>
              </w:rPr>
              <w:t>Must pass with 100% accuracy</w:t>
            </w:r>
          </w:p>
          <w:p w:rsidR="00CE5472" w:rsidRPr="00E66947" w:rsidRDefault="00CE5472" w:rsidP="00CE5472">
            <w:pPr>
              <w:spacing w:after="0" w:line="240" w:lineRule="auto"/>
              <w:rPr>
                <w:rFonts w:ascii="Times New Roman" w:eastAsia="Times New Roman" w:hAnsi="Times New Roman" w:cs="Times New Roman"/>
                <w:b/>
              </w:rPr>
            </w:pPr>
          </w:p>
          <w:p w:rsidR="00CE5472" w:rsidRPr="00E66947" w:rsidRDefault="00CE5472" w:rsidP="00CE5472">
            <w:pPr>
              <w:spacing w:after="0" w:line="240" w:lineRule="auto"/>
              <w:rPr>
                <w:rFonts w:ascii="Times New Roman" w:eastAsia="Times New Roman" w:hAnsi="Times New Roman" w:cs="Times New Roman"/>
              </w:rPr>
            </w:pPr>
            <w:r w:rsidRPr="00E66947">
              <w:rPr>
                <w:rFonts w:ascii="Times New Roman" w:eastAsia="Times New Roman" w:hAnsi="Times New Roman" w:cs="Times New Roman"/>
                <w:b/>
              </w:rPr>
              <w:t>Begin Oral Medication Check off</w:t>
            </w:r>
          </w:p>
          <w:p w:rsidR="00CE5472" w:rsidRPr="00E66947" w:rsidRDefault="00CE5472" w:rsidP="00CE5472">
            <w:pPr>
              <w:spacing w:after="0" w:line="240" w:lineRule="auto"/>
              <w:rPr>
                <w:rFonts w:ascii="Times New Roman" w:eastAsia="Times New Roman" w:hAnsi="Times New Roman" w:cs="Times New Roman"/>
                <w:sz w:val="20"/>
                <w:szCs w:val="20"/>
              </w:rPr>
            </w:pPr>
          </w:p>
          <w:p w:rsidR="00CE5472" w:rsidRPr="00E66947" w:rsidRDefault="00CE5472" w:rsidP="00CE5472">
            <w:pPr>
              <w:spacing w:after="0" w:line="240" w:lineRule="auto"/>
              <w:jc w:val="center"/>
              <w:rPr>
                <w:rFonts w:ascii="Times New Roman" w:eastAsia="Times New Roman" w:hAnsi="Times New Roman" w:cs="Times New Roman"/>
                <w:b/>
                <w:sz w:val="24"/>
                <w:szCs w:val="24"/>
              </w:rPr>
            </w:pPr>
          </w:p>
          <w:p w:rsidR="00CE5472" w:rsidRDefault="00CE5472" w:rsidP="00CE54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CE5472" w:rsidRPr="00E66947" w:rsidRDefault="00CE5472" w:rsidP="00CE5472">
            <w:pPr>
              <w:spacing w:after="0" w:line="240" w:lineRule="auto"/>
              <w:jc w:val="center"/>
              <w:rPr>
                <w:rFonts w:ascii="Times New Roman" w:eastAsia="Times New Roman" w:hAnsi="Times New Roman" w:cs="Times New Roman"/>
                <w:b/>
                <w:sz w:val="24"/>
                <w:szCs w:val="24"/>
              </w:rPr>
            </w:pPr>
            <w:r w:rsidRPr="00E66947">
              <w:rPr>
                <w:rFonts w:ascii="Times New Roman" w:eastAsia="Times New Roman" w:hAnsi="Times New Roman" w:cs="Times New Roman"/>
                <w:b/>
                <w:sz w:val="24"/>
                <w:szCs w:val="24"/>
              </w:rPr>
              <w:t>All Students must successfully pass the math exam by</w:t>
            </w:r>
          </w:p>
          <w:p w:rsidR="00CE5472" w:rsidRDefault="00CE5472" w:rsidP="00CE54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Week 7</w:t>
            </w:r>
          </w:p>
          <w:p w:rsidR="00CE5472" w:rsidRPr="00E66947" w:rsidRDefault="00CE5472" w:rsidP="00CE54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w:t>
            </w:r>
          </w:p>
          <w:p w:rsidR="00CE5472" w:rsidRPr="00E66947" w:rsidRDefault="00CE5472" w:rsidP="00CE5472">
            <w:pPr>
              <w:spacing w:after="0" w:line="240" w:lineRule="auto"/>
              <w:jc w:val="center"/>
              <w:rPr>
                <w:rFonts w:ascii="Times New Roman" w:eastAsia="Times New Roman" w:hAnsi="Times New Roman" w:cs="Times New Roman"/>
                <w:b/>
                <w:sz w:val="24"/>
                <w:szCs w:val="24"/>
              </w:rPr>
            </w:pPr>
          </w:p>
          <w:p w:rsidR="00CE5472" w:rsidRPr="00E66947" w:rsidRDefault="00CE5472" w:rsidP="00CE5472">
            <w:pPr>
              <w:spacing w:after="0" w:line="240" w:lineRule="auto"/>
              <w:rPr>
                <w:rFonts w:ascii="Times New Roman" w:eastAsia="Times New Roman" w:hAnsi="Times New Roman" w:cs="Times New Roman"/>
              </w:rPr>
            </w:pPr>
          </w:p>
        </w:tc>
        <w:tc>
          <w:tcPr>
            <w:tcW w:w="3150" w:type="dxa"/>
          </w:tcPr>
          <w:p w:rsidR="00CE5472" w:rsidRPr="00E66947" w:rsidRDefault="00CE5472" w:rsidP="00CE5472">
            <w:pPr>
              <w:spacing w:after="0" w:line="240" w:lineRule="auto"/>
              <w:rPr>
                <w:rFonts w:ascii="Times New Roman" w:eastAsia="Times New Roman" w:hAnsi="Times New Roman" w:cs="Times New Roman"/>
                <w:szCs w:val="20"/>
                <w:u w:val="single"/>
              </w:rPr>
            </w:pPr>
          </w:p>
          <w:p w:rsidR="00CE5472" w:rsidRPr="00E66947" w:rsidRDefault="00CE5472" w:rsidP="00CE5472">
            <w:pPr>
              <w:spacing w:after="0" w:line="240" w:lineRule="auto"/>
              <w:rPr>
                <w:rFonts w:ascii="Times New Roman" w:eastAsia="Times New Roman" w:hAnsi="Times New Roman" w:cs="Times New Roman"/>
                <w:szCs w:val="20"/>
                <w:u w:val="single"/>
              </w:rPr>
            </w:pPr>
            <w:r w:rsidRPr="00E66947">
              <w:rPr>
                <w:rFonts w:ascii="Times New Roman" w:eastAsia="Times New Roman" w:hAnsi="Times New Roman" w:cs="Times New Roman"/>
                <w:szCs w:val="20"/>
                <w:u w:val="single"/>
              </w:rPr>
              <w:t xml:space="preserve">ATI Software Review – Dosage Calculation </w:t>
            </w:r>
          </w:p>
          <w:p w:rsidR="00CE5472" w:rsidRPr="00E66947" w:rsidRDefault="00CE5472" w:rsidP="00CE5472">
            <w:pPr>
              <w:spacing w:after="0" w:line="240" w:lineRule="auto"/>
              <w:rPr>
                <w:rFonts w:ascii="Times New Roman" w:eastAsia="Times New Roman" w:hAnsi="Times New Roman" w:cs="Times New Roman"/>
                <w:szCs w:val="20"/>
              </w:rPr>
            </w:pPr>
          </w:p>
          <w:p w:rsidR="00CE5472" w:rsidRPr="00E66947" w:rsidRDefault="00CE5472" w:rsidP="00CE5472">
            <w:pPr>
              <w:spacing w:after="0" w:line="240" w:lineRule="auto"/>
              <w:rPr>
                <w:rFonts w:ascii="Times New Roman" w:eastAsia="Times New Roman" w:hAnsi="Times New Roman" w:cs="Times New Roman"/>
                <w:b/>
                <w:szCs w:val="20"/>
                <w:u w:val="single"/>
              </w:rPr>
            </w:pPr>
            <w:r w:rsidRPr="00E66947">
              <w:rPr>
                <w:rFonts w:ascii="Times New Roman" w:eastAsia="Times New Roman" w:hAnsi="Times New Roman" w:cs="Times New Roman"/>
                <w:b/>
                <w:szCs w:val="20"/>
                <w:u w:val="single"/>
              </w:rPr>
              <w:t xml:space="preserve">ATI – Skills modules </w:t>
            </w:r>
          </w:p>
          <w:p w:rsidR="00CE5472" w:rsidRPr="00AC57F0" w:rsidRDefault="00CE5472" w:rsidP="00AC57F0">
            <w:pPr>
              <w:pStyle w:val="ListParagraph"/>
              <w:numPr>
                <w:ilvl w:val="0"/>
                <w:numId w:val="40"/>
              </w:numPr>
              <w:ind w:left="360"/>
              <w:rPr>
                <w:i/>
              </w:rPr>
            </w:pPr>
            <w:r w:rsidRPr="00E66947">
              <w:rPr>
                <w:i/>
              </w:rPr>
              <w:t>Medication administration 1,2,&amp; 3</w:t>
            </w:r>
          </w:p>
          <w:p w:rsidR="00CE5472" w:rsidRPr="00E66947" w:rsidRDefault="00CE5472" w:rsidP="00CE5472">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   </w:t>
            </w:r>
          </w:p>
          <w:p w:rsidR="00CE5472" w:rsidRPr="00E66947" w:rsidRDefault="00CE5472" w:rsidP="00CE5472">
            <w:pPr>
              <w:spacing w:after="0" w:line="240" w:lineRule="auto"/>
              <w:rPr>
                <w:rFonts w:ascii="Times New Roman" w:eastAsia="Times New Roman" w:hAnsi="Times New Roman" w:cs="Times New Roman"/>
                <w:szCs w:val="20"/>
              </w:rPr>
            </w:pPr>
          </w:p>
          <w:p w:rsidR="00CE5472" w:rsidRPr="00E66947" w:rsidRDefault="00CE5472" w:rsidP="00CE5472">
            <w:pPr>
              <w:spacing w:after="0" w:line="240" w:lineRule="auto"/>
              <w:rPr>
                <w:rFonts w:ascii="Times New Roman" w:eastAsia="Times New Roman" w:hAnsi="Times New Roman" w:cs="Times New Roman"/>
                <w:b/>
                <w:szCs w:val="20"/>
                <w:u w:val="single"/>
              </w:rPr>
            </w:pPr>
            <w:r w:rsidRPr="00E66947">
              <w:rPr>
                <w:rFonts w:ascii="Times New Roman" w:eastAsia="Times New Roman" w:hAnsi="Times New Roman" w:cs="Times New Roman"/>
                <w:b/>
                <w:szCs w:val="20"/>
                <w:u w:val="single"/>
              </w:rPr>
              <w:t xml:space="preserve">Potter &amp; Perry </w:t>
            </w:r>
          </w:p>
          <w:p w:rsidR="00CE5472" w:rsidRPr="00E66947" w:rsidRDefault="00CE5472" w:rsidP="00CE5472">
            <w:pPr>
              <w:spacing w:after="0" w:line="240" w:lineRule="auto"/>
              <w:rPr>
                <w:rFonts w:ascii="Times New Roman" w:eastAsia="Times New Roman" w:hAnsi="Times New Roman" w:cs="Times New Roman"/>
                <w:i/>
                <w:szCs w:val="20"/>
              </w:rPr>
            </w:pPr>
            <w:r w:rsidRPr="00E66947">
              <w:rPr>
                <w:rFonts w:ascii="Times New Roman" w:eastAsia="Times New Roman" w:hAnsi="Times New Roman" w:cs="Times New Roman"/>
                <w:i/>
                <w:szCs w:val="20"/>
              </w:rPr>
              <w:t>Administering Medications</w:t>
            </w:r>
          </w:p>
          <w:p w:rsidR="00CE5472" w:rsidRPr="00E66947" w:rsidRDefault="00B94FF8" w:rsidP="00CE5472">
            <w:pPr>
              <w:spacing w:after="0" w:line="240" w:lineRule="auto"/>
              <w:rPr>
                <w:rFonts w:ascii="Times New Roman" w:eastAsia="Times New Roman" w:hAnsi="Times New Roman" w:cs="Times New Roman"/>
                <w:i/>
                <w:szCs w:val="20"/>
              </w:rPr>
            </w:pPr>
            <w:r>
              <w:rPr>
                <w:rFonts w:ascii="Times New Roman" w:eastAsia="Times New Roman" w:hAnsi="Times New Roman" w:cs="Times New Roman"/>
                <w:i/>
                <w:szCs w:val="20"/>
              </w:rPr>
              <w:t>Skills 32-1, 32-2, 32-5</w:t>
            </w:r>
          </w:p>
          <w:p w:rsidR="00CE5472" w:rsidRPr="00E66947" w:rsidRDefault="00CE5472" w:rsidP="00CE5472">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i/>
                <w:szCs w:val="20"/>
              </w:rPr>
              <w:t xml:space="preserve">Box </w:t>
            </w:r>
            <w:r w:rsidR="00534094">
              <w:rPr>
                <w:rFonts w:ascii="Times New Roman" w:eastAsia="Times New Roman" w:hAnsi="Times New Roman" w:cs="Times New Roman"/>
                <w:i/>
                <w:szCs w:val="20"/>
              </w:rPr>
              <w:t>32-16, 32-17, 32-18, 32-19</w:t>
            </w:r>
            <w:r w:rsidRPr="00E66947">
              <w:rPr>
                <w:rFonts w:ascii="Times New Roman" w:eastAsia="Times New Roman" w:hAnsi="Times New Roman" w:cs="Times New Roman"/>
                <w:szCs w:val="20"/>
              </w:rPr>
              <w:t xml:space="preserve"> </w:t>
            </w:r>
          </w:p>
        </w:tc>
        <w:tc>
          <w:tcPr>
            <w:tcW w:w="3060" w:type="dxa"/>
          </w:tcPr>
          <w:p w:rsidR="00CE5472" w:rsidRPr="00E66947" w:rsidRDefault="00CE5472" w:rsidP="00CE5472">
            <w:pPr>
              <w:spacing w:after="0" w:line="240" w:lineRule="auto"/>
              <w:rPr>
                <w:rFonts w:ascii="Times New Roman" w:eastAsia="Times New Roman" w:hAnsi="Times New Roman" w:cs="Times New Roman"/>
              </w:rPr>
            </w:pPr>
          </w:p>
          <w:p w:rsidR="00CE5472" w:rsidRPr="00E66947" w:rsidRDefault="00CE5472" w:rsidP="00CE5472">
            <w:pPr>
              <w:keepNext/>
              <w:spacing w:after="0" w:line="240" w:lineRule="auto"/>
              <w:outlineLvl w:val="0"/>
              <w:rPr>
                <w:rFonts w:ascii="Times New Roman" w:eastAsia="Times New Roman" w:hAnsi="Times New Roman" w:cs="Times New Roman"/>
                <w:b/>
                <w:szCs w:val="20"/>
              </w:rPr>
            </w:pPr>
            <w:r w:rsidRPr="00E66947">
              <w:rPr>
                <w:rFonts w:ascii="Times New Roman" w:eastAsia="Times New Roman" w:hAnsi="Times New Roman" w:cs="Times New Roman"/>
                <w:b/>
                <w:szCs w:val="20"/>
              </w:rPr>
              <w:t>Day 1 &amp; 2</w:t>
            </w:r>
          </w:p>
          <w:p w:rsidR="00CE5472" w:rsidRPr="00E66947" w:rsidRDefault="00CE5472" w:rsidP="00CE5472">
            <w:pPr>
              <w:spacing w:after="0" w:line="240" w:lineRule="auto"/>
              <w:rPr>
                <w:rFonts w:ascii="Times New Roman" w:eastAsia="Times New Roman" w:hAnsi="Times New Roman" w:cs="Times New Roman"/>
                <w:sz w:val="20"/>
                <w:szCs w:val="20"/>
              </w:rPr>
            </w:pPr>
          </w:p>
          <w:p w:rsidR="00CE5472" w:rsidRPr="00E66947" w:rsidRDefault="00CE5472" w:rsidP="00CE5472">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Care of one client, including care provided during</w:t>
            </w:r>
            <w:r w:rsidR="00AC57F0">
              <w:rPr>
                <w:rFonts w:ascii="Times New Roman" w:eastAsia="Times New Roman" w:hAnsi="Times New Roman" w:cs="Times New Roman"/>
                <w:szCs w:val="20"/>
              </w:rPr>
              <w:t xml:space="preserve"> week 6. Student continues to perform head to toe assessment, </w:t>
            </w:r>
            <w:r w:rsidRPr="00E66947">
              <w:rPr>
                <w:rFonts w:ascii="Times New Roman" w:eastAsia="Times New Roman" w:hAnsi="Times New Roman" w:cs="Times New Roman"/>
                <w:szCs w:val="20"/>
              </w:rPr>
              <w:t>and morning care charting using hospital forms.</w:t>
            </w:r>
          </w:p>
          <w:p w:rsidR="00CE5472" w:rsidRPr="00E66947" w:rsidRDefault="00CE5472" w:rsidP="00CE5472">
            <w:pPr>
              <w:spacing w:after="0" w:line="240" w:lineRule="auto"/>
              <w:rPr>
                <w:rFonts w:ascii="Times New Roman" w:eastAsia="Times New Roman" w:hAnsi="Times New Roman" w:cs="Times New Roman"/>
                <w:szCs w:val="20"/>
              </w:rPr>
            </w:pPr>
          </w:p>
          <w:p w:rsidR="00CE5472" w:rsidRPr="00E66947" w:rsidRDefault="00CE5472" w:rsidP="00CE5472">
            <w:pPr>
              <w:spacing w:after="0" w:line="240" w:lineRule="auto"/>
              <w:jc w:val="center"/>
              <w:rPr>
                <w:rFonts w:ascii="Times New Roman" w:eastAsia="Times New Roman" w:hAnsi="Times New Roman" w:cs="Times New Roman"/>
                <w:i/>
                <w:szCs w:val="20"/>
              </w:rPr>
            </w:pPr>
            <w:r w:rsidRPr="00E66947">
              <w:rPr>
                <w:rFonts w:ascii="Times New Roman" w:eastAsia="Times New Roman" w:hAnsi="Times New Roman" w:cs="Times New Roman"/>
                <w:i/>
                <w:szCs w:val="20"/>
              </w:rPr>
              <w:t>Students that have passed math exam and have been checked off on oral medication may administer medications per clinical instructor (with clinical instructor at the bedside during the complete medication process)</w:t>
            </w:r>
          </w:p>
          <w:p w:rsidR="00CE5472" w:rsidRPr="00E66947" w:rsidRDefault="00CE5472" w:rsidP="00CE5472">
            <w:pPr>
              <w:spacing w:after="0" w:line="240" w:lineRule="auto"/>
              <w:jc w:val="center"/>
              <w:rPr>
                <w:rFonts w:ascii="Times New Roman" w:eastAsia="Times New Roman" w:hAnsi="Times New Roman" w:cs="Times New Roman"/>
                <w:i/>
                <w:szCs w:val="20"/>
              </w:rPr>
            </w:pPr>
          </w:p>
          <w:p w:rsidR="00CE5472" w:rsidRPr="00E66947" w:rsidRDefault="00CE5472" w:rsidP="000D13BC">
            <w:pPr>
              <w:spacing w:after="0" w:line="240" w:lineRule="auto"/>
              <w:rPr>
                <w:rFonts w:ascii="Times New Roman" w:eastAsia="Times New Roman" w:hAnsi="Times New Roman" w:cs="Times New Roman"/>
              </w:rPr>
            </w:pPr>
          </w:p>
        </w:tc>
      </w:tr>
    </w:tbl>
    <w:p w:rsidR="00FE3E8B" w:rsidRDefault="00FE3E8B">
      <w:pPr>
        <w:rPr>
          <w:rFonts w:ascii="Times New Roman" w:hAnsi="Times New Roman" w:cs="Times New Roman"/>
        </w:rPr>
      </w:pPr>
    </w:p>
    <w:p w:rsidR="00C5708C" w:rsidRPr="00E66947" w:rsidRDefault="00C5708C">
      <w:pPr>
        <w:rPr>
          <w:rFonts w:ascii="Times New Roman" w:hAnsi="Times New Roman" w:cs="Times New Roman"/>
        </w:rPr>
      </w:pPr>
    </w:p>
    <w:p w:rsidR="00554768" w:rsidRPr="00E66947" w:rsidRDefault="00554768">
      <w:pPr>
        <w:rPr>
          <w:rFonts w:ascii="Times New Roman" w:hAnsi="Times New Roman" w:cs="Times New Roman"/>
        </w:rPr>
      </w:pP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2160"/>
        <w:gridCol w:w="2520"/>
        <w:gridCol w:w="3150"/>
        <w:gridCol w:w="3060"/>
      </w:tblGrid>
      <w:tr w:rsidR="00064613" w:rsidRPr="00E66947" w:rsidTr="007B54E4">
        <w:trPr>
          <w:trHeight w:val="620"/>
        </w:trPr>
        <w:tc>
          <w:tcPr>
            <w:tcW w:w="4320" w:type="dxa"/>
          </w:tcPr>
          <w:p w:rsidR="00FE3E8B" w:rsidRPr="00E66947" w:rsidRDefault="009C6EA4" w:rsidP="00152461">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Week 7</w:t>
            </w:r>
          </w:p>
          <w:p w:rsidR="009C6EA4" w:rsidRPr="00E66947" w:rsidRDefault="009C6EA4" w:rsidP="00152461">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 xml:space="preserve">Continued </w:t>
            </w:r>
          </w:p>
        </w:tc>
        <w:tc>
          <w:tcPr>
            <w:tcW w:w="2160" w:type="dxa"/>
          </w:tcPr>
          <w:p w:rsidR="00FE3E8B" w:rsidRPr="00E66947" w:rsidRDefault="00FE3E8B" w:rsidP="00152461">
            <w:pPr>
              <w:spacing w:after="0" w:line="240" w:lineRule="auto"/>
              <w:rPr>
                <w:rFonts w:ascii="Times New Roman" w:eastAsia="Times New Roman" w:hAnsi="Times New Roman" w:cs="Times New Roman"/>
                <w:sz w:val="20"/>
                <w:szCs w:val="20"/>
              </w:rPr>
            </w:pPr>
          </w:p>
        </w:tc>
        <w:tc>
          <w:tcPr>
            <w:tcW w:w="2520" w:type="dxa"/>
            <w:tcBorders>
              <w:top w:val="single" w:sz="4" w:space="0" w:color="auto"/>
            </w:tcBorders>
          </w:tcPr>
          <w:p w:rsidR="00FE3E8B" w:rsidRPr="00E66947" w:rsidRDefault="00FE3E8B" w:rsidP="00152461">
            <w:pPr>
              <w:spacing w:after="0" w:line="240" w:lineRule="auto"/>
              <w:rPr>
                <w:rFonts w:ascii="Times New Roman" w:eastAsia="Times New Roman" w:hAnsi="Times New Roman" w:cs="Times New Roman"/>
                <w:sz w:val="20"/>
                <w:szCs w:val="20"/>
              </w:rPr>
            </w:pPr>
          </w:p>
        </w:tc>
        <w:tc>
          <w:tcPr>
            <w:tcW w:w="3150" w:type="dxa"/>
          </w:tcPr>
          <w:p w:rsidR="00FE3E8B" w:rsidRPr="00E66947" w:rsidRDefault="00FE3E8B" w:rsidP="00152461">
            <w:pPr>
              <w:spacing w:after="0" w:line="240" w:lineRule="auto"/>
              <w:rPr>
                <w:rFonts w:ascii="Times New Roman" w:eastAsia="Times New Roman" w:hAnsi="Times New Roman" w:cs="Times New Roman"/>
                <w:sz w:val="20"/>
                <w:szCs w:val="20"/>
              </w:rPr>
            </w:pPr>
          </w:p>
        </w:tc>
        <w:tc>
          <w:tcPr>
            <w:tcW w:w="3060" w:type="dxa"/>
          </w:tcPr>
          <w:p w:rsidR="00FE3E8B" w:rsidRPr="00E66947" w:rsidRDefault="00FE3E8B" w:rsidP="00152461">
            <w:pPr>
              <w:spacing w:after="0" w:line="240" w:lineRule="auto"/>
              <w:rPr>
                <w:rFonts w:ascii="Times New Roman" w:eastAsia="Times New Roman" w:hAnsi="Times New Roman" w:cs="Times New Roman"/>
                <w:sz w:val="20"/>
                <w:szCs w:val="20"/>
              </w:rPr>
            </w:pPr>
          </w:p>
        </w:tc>
      </w:tr>
      <w:tr w:rsidR="00064613" w:rsidRPr="00E66947" w:rsidTr="005A3A69">
        <w:trPr>
          <w:trHeight w:val="620"/>
        </w:trPr>
        <w:tc>
          <w:tcPr>
            <w:tcW w:w="4320" w:type="dxa"/>
          </w:tcPr>
          <w:p w:rsidR="009C6EA4" w:rsidRPr="00E66947" w:rsidRDefault="00FE3E8B" w:rsidP="00090169">
            <w:pPr>
              <w:spacing w:after="0" w:line="240" w:lineRule="auto"/>
              <w:jc w:val="center"/>
              <w:rPr>
                <w:rFonts w:ascii="Times New Roman" w:eastAsia="Times New Roman" w:hAnsi="Times New Roman" w:cs="Times New Roman"/>
                <w:sz w:val="20"/>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p>
        </w:tc>
        <w:tc>
          <w:tcPr>
            <w:tcW w:w="2160" w:type="dxa"/>
          </w:tcPr>
          <w:p w:rsidR="00FE3E8B" w:rsidRPr="00E66947" w:rsidRDefault="00474E16" w:rsidP="00152461">
            <w:pPr>
              <w:spacing w:after="0" w:line="240" w:lineRule="auto"/>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520" w:type="dxa"/>
          </w:tcPr>
          <w:p w:rsidR="00FE3E8B" w:rsidRPr="00E66947" w:rsidRDefault="00FE3E8B" w:rsidP="00152461">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50" w:type="dxa"/>
          </w:tcPr>
          <w:p w:rsidR="00FE3E8B" w:rsidRPr="00E66947" w:rsidRDefault="00FE3E8B" w:rsidP="00152461">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60" w:type="dxa"/>
          </w:tcPr>
          <w:p w:rsidR="00FE3E8B" w:rsidRPr="00E66947" w:rsidRDefault="00FE3E8B" w:rsidP="00152461">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FE3E8B" w:rsidRPr="00E66947" w:rsidRDefault="00FE3E8B" w:rsidP="00152461">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064613" w:rsidRPr="00E66947" w:rsidTr="007B54E4">
        <w:trPr>
          <w:trHeight w:val="6920"/>
        </w:trPr>
        <w:tc>
          <w:tcPr>
            <w:tcW w:w="4320" w:type="dxa"/>
          </w:tcPr>
          <w:p w:rsidR="009C6EA4" w:rsidRPr="00E66947" w:rsidRDefault="009C6EA4" w:rsidP="009C6EA4">
            <w:pPr>
              <w:numPr>
                <w:ilvl w:val="0"/>
                <w:numId w:val="35"/>
              </w:numPr>
              <w:spacing w:after="0" w:line="240" w:lineRule="auto"/>
              <w:rPr>
                <w:rFonts w:ascii="Times New Roman" w:hAnsi="Times New Roman" w:cs="Times New Roman"/>
              </w:rPr>
            </w:pPr>
            <w:r w:rsidRPr="00E66947">
              <w:rPr>
                <w:rFonts w:ascii="Times New Roman" w:hAnsi="Times New Roman" w:cs="Times New Roman"/>
              </w:rPr>
              <w:t>Discuss factors that commonly cause medication errors.</w:t>
            </w:r>
            <w:r w:rsidRPr="00E66947">
              <w:rPr>
                <w:rFonts w:ascii="Times New Roman" w:hAnsi="Times New Roman" w:cs="Times New Roman"/>
              </w:rPr>
              <w:br/>
            </w:r>
          </w:p>
          <w:p w:rsidR="009C6EA4" w:rsidRDefault="009C6EA4" w:rsidP="009C6EA4">
            <w:pPr>
              <w:numPr>
                <w:ilvl w:val="0"/>
                <w:numId w:val="35"/>
              </w:numPr>
              <w:spacing w:after="0" w:line="240" w:lineRule="auto"/>
              <w:rPr>
                <w:rFonts w:ascii="Times New Roman" w:hAnsi="Times New Roman" w:cs="Times New Roman"/>
              </w:rPr>
            </w:pPr>
            <w:r w:rsidRPr="00E66947">
              <w:rPr>
                <w:rFonts w:ascii="Times New Roman" w:hAnsi="Times New Roman" w:cs="Times New Roman"/>
              </w:rPr>
              <w:t>Describes the legal responsibilities associated with documentation for routine and PRN medication administration within the scope of “Nurse Practice Acts.”</w:t>
            </w:r>
          </w:p>
          <w:p w:rsidR="00187922" w:rsidRPr="00E66947" w:rsidRDefault="00187922" w:rsidP="00187922">
            <w:pPr>
              <w:spacing w:after="0" w:line="240" w:lineRule="auto"/>
              <w:ind w:left="360"/>
              <w:rPr>
                <w:rFonts w:ascii="Times New Roman" w:hAnsi="Times New Roman" w:cs="Times New Roman"/>
              </w:rPr>
            </w:pPr>
          </w:p>
          <w:p w:rsidR="00FE3E8B" w:rsidRPr="00E66947" w:rsidRDefault="00FE3E8B" w:rsidP="000A5C86">
            <w:pPr>
              <w:spacing w:after="0" w:line="240" w:lineRule="auto"/>
              <w:rPr>
                <w:rFonts w:ascii="Times New Roman" w:eastAsia="Times New Roman" w:hAnsi="Times New Roman" w:cs="Times New Roman"/>
              </w:rPr>
            </w:pPr>
          </w:p>
        </w:tc>
        <w:tc>
          <w:tcPr>
            <w:tcW w:w="2160" w:type="dxa"/>
          </w:tcPr>
          <w:p w:rsidR="007B54E4" w:rsidRPr="00E66947" w:rsidRDefault="007B54E4" w:rsidP="007B54E4">
            <w:pPr>
              <w:spacing w:after="0" w:line="240" w:lineRule="auto"/>
              <w:rPr>
                <w:rFonts w:ascii="Times New Roman" w:eastAsia="Times New Roman" w:hAnsi="Times New Roman" w:cs="Times New Roman"/>
                <w:szCs w:val="20"/>
              </w:rPr>
            </w:pPr>
            <w:r w:rsidRPr="00E66947">
              <w:rPr>
                <w:rFonts w:ascii="Times New Roman" w:hAnsi="Times New Roman" w:cs="Times New Roman"/>
                <w:u w:val="single"/>
              </w:rPr>
              <w:t>Content</w:t>
            </w:r>
            <w:r w:rsidRPr="00E66947">
              <w:rPr>
                <w:rFonts w:ascii="Times New Roman" w:hAnsi="Times New Roman" w:cs="Times New Roman"/>
              </w:rPr>
              <w:br/>
            </w:r>
            <w:r w:rsidRPr="00E66947">
              <w:rPr>
                <w:rFonts w:ascii="Times New Roman" w:eastAsia="Times New Roman" w:hAnsi="Times New Roman" w:cs="Times New Roman"/>
                <w:szCs w:val="20"/>
              </w:rPr>
              <w:t>Introduction to Medication Administration</w:t>
            </w:r>
          </w:p>
          <w:p w:rsidR="007B54E4" w:rsidRPr="00E66947" w:rsidRDefault="007B54E4" w:rsidP="007B54E4">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Pharmacokinetics</w:t>
            </w:r>
          </w:p>
          <w:p w:rsidR="007B54E4" w:rsidRPr="00E66947" w:rsidRDefault="007B54E4" w:rsidP="007B54E4">
            <w:pPr>
              <w:numPr>
                <w:ilvl w:val="0"/>
                <w:numId w:val="36"/>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Absorption</w:t>
            </w:r>
          </w:p>
          <w:p w:rsidR="007B54E4" w:rsidRPr="00E66947" w:rsidRDefault="007B54E4" w:rsidP="007B54E4">
            <w:pPr>
              <w:numPr>
                <w:ilvl w:val="0"/>
                <w:numId w:val="36"/>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Distribution</w:t>
            </w:r>
          </w:p>
          <w:p w:rsidR="007B54E4" w:rsidRPr="00E66947" w:rsidRDefault="007B54E4" w:rsidP="007B54E4">
            <w:pPr>
              <w:numPr>
                <w:ilvl w:val="0"/>
                <w:numId w:val="36"/>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Metabolism </w:t>
            </w:r>
          </w:p>
          <w:p w:rsidR="007B54E4" w:rsidRPr="00E66947" w:rsidRDefault="007B54E4" w:rsidP="007B54E4">
            <w:pPr>
              <w:numPr>
                <w:ilvl w:val="0"/>
                <w:numId w:val="36"/>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Excretion</w:t>
            </w:r>
          </w:p>
          <w:p w:rsidR="007B54E4" w:rsidRPr="00E66947" w:rsidRDefault="007B54E4" w:rsidP="007B54E4">
            <w:pPr>
              <w:spacing w:after="0" w:line="240" w:lineRule="auto"/>
              <w:rPr>
                <w:rFonts w:ascii="Times New Roman" w:eastAsia="Times New Roman" w:hAnsi="Times New Roman" w:cs="Times New Roman"/>
                <w:szCs w:val="20"/>
              </w:rPr>
            </w:pPr>
            <w:proofErr w:type="spellStart"/>
            <w:r w:rsidRPr="00E66947">
              <w:rPr>
                <w:rFonts w:ascii="Times New Roman" w:eastAsia="Times New Roman" w:hAnsi="Times New Roman" w:cs="Times New Roman"/>
                <w:szCs w:val="20"/>
              </w:rPr>
              <w:t>Pharmacodynamics</w:t>
            </w:r>
            <w:proofErr w:type="spellEnd"/>
          </w:p>
          <w:p w:rsidR="007B54E4" w:rsidRPr="00E66947" w:rsidRDefault="007B54E4" w:rsidP="007B54E4">
            <w:pPr>
              <w:numPr>
                <w:ilvl w:val="0"/>
                <w:numId w:val="37"/>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Therapeutic effect</w:t>
            </w:r>
          </w:p>
          <w:p w:rsidR="007B54E4" w:rsidRPr="00E66947" w:rsidRDefault="007B54E4" w:rsidP="007B54E4">
            <w:pPr>
              <w:numPr>
                <w:ilvl w:val="0"/>
                <w:numId w:val="37"/>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Synergistic effect</w:t>
            </w:r>
          </w:p>
          <w:p w:rsidR="007B54E4" w:rsidRPr="00E66947" w:rsidRDefault="007B54E4" w:rsidP="007B54E4">
            <w:pPr>
              <w:numPr>
                <w:ilvl w:val="0"/>
                <w:numId w:val="37"/>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Side effects/Adverse effects</w:t>
            </w:r>
          </w:p>
          <w:p w:rsidR="007B54E4" w:rsidRPr="00E66947" w:rsidRDefault="007B54E4" w:rsidP="007B54E4">
            <w:p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Routes of  Administration</w:t>
            </w:r>
          </w:p>
          <w:p w:rsidR="007B54E4" w:rsidRPr="00E66947" w:rsidRDefault="007B54E4" w:rsidP="007B54E4">
            <w:pPr>
              <w:numPr>
                <w:ilvl w:val="0"/>
                <w:numId w:val="38"/>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Types of Orders</w:t>
            </w:r>
          </w:p>
          <w:p w:rsidR="007B54E4" w:rsidRPr="00E66947" w:rsidRDefault="007B54E4" w:rsidP="007B54E4">
            <w:pPr>
              <w:numPr>
                <w:ilvl w:val="0"/>
                <w:numId w:val="38"/>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Administration</w:t>
            </w:r>
          </w:p>
          <w:p w:rsidR="007B54E4" w:rsidRPr="00E66947" w:rsidRDefault="007B54E4" w:rsidP="007B54E4">
            <w:pPr>
              <w:numPr>
                <w:ilvl w:val="0"/>
                <w:numId w:val="38"/>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8 rights</w:t>
            </w:r>
          </w:p>
          <w:p w:rsidR="007B54E4" w:rsidRPr="00E66947" w:rsidRDefault="007B54E4" w:rsidP="007B54E4">
            <w:pPr>
              <w:numPr>
                <w:ilvl w:val="0"/>
                <w:numId w:val="38"/>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Legal Issues</w:t>
            </w:r>
          </w:p>
          <w:p w:rsidR="007B54E4" w:rsidRPr="00E66947" w:rsidRDefault="007B54E4" w:rsidP="007B54E4">
            <w:pPr>
              <w:numPr>
                <w:ilvl w:val="0"/>
                <w:numId w:val="38"/>
              </w:numPr>
              <w:spacing w:after="0" w:line="240" w:lineRule="auto"/>
              <w:rPr>
                <w:rFonts w:ascii="Times New Roman" w:eastAsia="Times New Roman" w:hAnsi="Times New Roman" w:cs="Times New Roman"/>
                <w:szCs w:val="20"/>
              </w:rPr>
            </w:pPr>
            <w:r w:rsidRPr="00E66947">
              <w:rPr>
                <w:rFonts w:ascii="Times New Roman" w:eastAsia="Times New Roman" w:hAnsi="Times New Roman" w:cs="Times New Roman"/>
                <w:szCs w:val="20"/>
              </w:rPr>
              <w:t>Documentation of  Medications</w:t>
            </w:r>
          </w:p>
          <w:p w:rsidR="00FE3E8B" w:rsidRPr="00E66947" w:rsidRDefault="00FE3E8B" w:rsidP="007B54E4">
            <w:pPr>
              <w:spacing w:after="0" w:line="240" w:lineRule="auto"/>
              <w:rPr>
                <w:rFonts w:ascii="Times New Roman" w:eastAsia="Times New Roman" w:hAnsi="Times New Roman" w:cs="Times New Roman"/>
              </w:rPr>
            </w:pPr>
          </w:p>
        </w:tc>
        <w:tc>
          <w:tcPr>
            <w:tcW w:w="2520" w:type="dxa"/>
          </w:tcPr>
          <w:p w:rsidR="00FE3E8B" w:rsidRPr="00E66947" w:rsidRDefault="00FE3E8B" w:rsidP="00152461">
            <w:pPr>
              <w:spacing w:after="0" w:line="240" w:lineRule="auto"/>
              <w:rPr>
                <w:rFonts w:ascii="Times New Roman" w:eastAsia="Times New Roman" w:hAnsi="Times New Roman" w:cs="Times New Roman"/>
              </w:rPr>
            </w:pPr>
          </w:p>
        </w:tc>
        <w:tc>
          <w:tcPr>
            <w:tcW w:w="3150" w:type="dxa"/>
          </w:tcPr>
          <w:p w:rsidR="00FE3E8B" w:rsidRPr="00E66947" w:rsidRDefault="00FE3E8B" w:rsidP="00152461">
            <w:pPr>
              <w:keepNext/>
              <w:spacing w:after="0" w:line="240" w:lineRule="auto"/>
              <w:outlineLvl w:val="2"/>
              <w:rPr>
                <w:rFonts w:ascii="Times New Roman" w:eastAsia="Times New Roman" w:hAnsi="Times New Roman" w:cs="Times New Roman"/>
              </w:rPr>
            </w:pPr>
          </w:p>
        </w:tc>
        <w:tc>
          <w:tcPr>
            <w:tcW w:w="3060" w:type="dxa"/>
          </w:tcPr>
          <w:p w:rsidR="00FE3E8B" w:rsidRPr="00E66947" w:rsidRDefault="00FE3E8B" w:rsidP="00152461">
            <w:pPr>
              <w:spacing w:after="0" w:line="240" w:lineRule="auto"/>
              <w:rPr>
                <w:rFonts w:ascii="Times New Roman" w:eastAsia="Times New Roman" w:hAnsi="Times New Roman" w:cs="Times New Roman"/>
              </w:rPr>
            </w:pPr>
          </w:p>
        </w:tc>
      </w:tr>
    </w:tbl>
    <w:p w:rsidR="008B5761" w:rsidRPr="00E66947" w:rsidRDefault="008B5761">
      <w:pPr>
        <w:rPr>
          <w:rFonts w:ascii="Times New Roman" w:hAnsi="Times New Roman" w:cs="Times New Roman"/>
        </w:rPr>
      </w:pPr>
    </w:p>
    <w:tbl>
      <w:tblPr>
        <w:tblW w:w="1509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90"/>
        <w:gridCol w:w="2790"/>
        <w:gridCol w:w="3150"/>
        <w:gridCol w:w="2947"/>
      </w:tblGrid>
      <w:tr w:rsidR="005A3A69" w:rsidRPr="00E66947" w:rsidTr="005A3A69">
        <w:trPr>
          <w:trHeight w:val="350"/>
        </w:trPr>
        <w:tc>
          <w:tcPr>
            <w:tcW w:w="4320" w:type="dxa"/>
          </w:tcPr>
          <w:p w:rsidR="005A3A69" w:rsidRDefault="005A3A69" w:rsidP="00474E16">
            <w:pPr>
              <w:spacing w:after="0" w:line="240" w:lineRule="auto"/>
              <w:rPr>
                <w:rFonts w:ascii="Times New Roman" w:hAnsi="Times New Roman" w:cs="Times New Roman"/>
                <w:b/>
                <w:sz w:val="24"/>
              </w:rPr>
            </w:pPr>
          </w:p>
          <w:p w:rsidR="005A3A69" w:rsidRDefault="005A3A69" w:rsidP="005A3A69">
            <w:pPr>
              <w:spacing w:after="0" w:line="240" w:lineRule="auto"/>
              <w:rPr>
                <w:rFonts w:ascii="Times New Roman" w:hAnsi="Times New Roman" w:cs="Times New Roman"/>
                <w:b/>
                <w:sz w:val="24"/>
              </w:rPr>
            </w:pPr>
          </w:p>
          <w:p w:rsidR="005A3A69" w:rsidRDefault="005A3A69" w:rsidP="00064613">
            <w:pPr>
              <w:spacing w:after="0" w:line="240" w:lineRule="auto"/>
              <w:jc w:val="center"/>
              <w:rPr>
                <w:rFonts w:ascii="Times New Roman" w:hAnsi="Times New Roman" w:cs="Times New Roman"/>
                <w:b/>
                <w:sz w:val="24"/>
              </w:rPr>
            </w:pPr>
            <w:r>
              <w:rPr>
                <w:rFonts w:ascii="Times New Roman" w:hAnsi="Times New Roman" w:cs="Times New Roman"/>
                <w:b/>
                <w:sz w:val="24"/>
              </w:rPr>
              <w:t>Week 8</w:t>
            </w:r>
          </w:p>
          <w:p w:rsidR="005A3A69" w:rsidRPr="00E66947" w:rsidRDefault="005A3A69" w:rsidP="005A3A69">
            <w:pPr>
              <w:spacing w:after="0" w:line="240" w:lineRule="auto"/>
              <w:jc w:val="center"/>
              <w:rPr>
                <w:rFonts w:ascii="Times New Roman" w:eastAsia="Times New Roman" w:hAnsi="Times New Roman" w:cs="Times New Roman"/>
                <w:b/>
                <w:sz w:val="24"/>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p>
        </w:tc>
        <w:tc>
          <w:tcPr>
            <w:tcW w:w="1890" w:type="dxa"/>
          </w:tcPr>
          <w:p w:rsidR="005A3A69" w:rsidRDefault="005A3A69" w:rsidP="00152461">
            <w:pPr>
              <w:spacing w:after="0" w:line="240" w:lineRule="auto"/>
              <w:rPr>
                <w:rFonts w:ascii="Times New Roman" w:hAnsi="Times New Roman" w:cs="Times New Roman"/>
                <w:b/>
                <w:sz w:val="24"/>
              </w:rPr>
            </w:pPr>
          </w:p>
          <w:p w:rsidR="005A3A69" w:rsidRDefault="005A3A69" w:rsidP="00152461">
            <w:pPr>
              <w:spacing w:after="0" w:line="240" w:lineRule="auto"/>
              <w:rPr>
                <w:rFonts w:ascii="Times New Roman" w:hAnsi="Times New Roman" w:cs="Times New Roman"/>
                <w:b/>
                <w:sz w:val="24"/>
              </w:rPr>
            </w:pPr>
          </w:p>
          <w:p w:rsidR="005A3A69" w:rsidRPr="00E66947" w:rsidRDefault="00474E16" w:rsidP="00152461">
            <w:pPr>
              <w:spacing w:after="0" w:line="240" w:lineRule="auto"/>
              <w:rPr>
                <w:rFonts w:ascii="Times New Roman" w:eastAsia="Times New Roman" w:hAnsi="Times New Roman" w:cs="Times New Roman"/>
                <w:sz w:val="20"/>
                <w:szCs w:val="20"/>
              </w:rPr>
            </w:pPr>
            <w:r>
              <w:rPr>
                <w:rFonts w:ascii="Times New Roman" w:hAnsi="Times New Roman" w:cs="Times New Roman"/>
                <w:b/>
                <w:sz w:val="24"/>
              </w:rPr>
              <w:t>Reading</w:t>
            </w:r>
          </w:p>
        </w:tc>
        <w:tc>
          <w:tcPr>
            <w:tcW w:w="2790" w:type="dxa"/>
          </w:tcPr>
          <w:p w:rsidR="005A3A69" w:rsidRDefault="005A3A69" w:rsidP="00152461">
            <w:pPr>
              <w:spacing w:after="0" w:line="240" w:lineRule="auto"/>
              <w:rPr>
                <w:rFonts w:ascii="Times New Roman" w:hAnsi="Times New Roman" w:cs="Times New Roman"/>
                <w:b/>
                <w:sz w:val="24"/>
              </w:rPr>
            </w:pPr>
          </w:p>
          <w:p w:rsidR="005A3A69" w:rsidRDefault="005A3A69" w:rsidP="00152461">
            <w:pPr>
              <w:spacing w:after="0" w:line="240" w:lineRule="auto"/>
              <w:rPr>
                <w:rFonts w:ascii="Times New Roman" w:hAnsi="Times New Roman" w:cs="Times New Roman"/>
                <w:b/>
                <w:sz w:val="24"/>
              </w:rPr>
            </w:pPr>
          </w:p>
          <w:p w:rsidR="005A3A69" w:rsidRPr="00E66947" w:rsidRDefault="005A3A69" w:rsidP="00152461">
            <w:pPr>
              <w:spacing w:after="0" w:line="240" w:lineRule="auto"/>
              <w:rPr>
                <w:rFonts w:ascii="Times New Roman" w:eastAsia="Times New Roman" w:hAnsi="Times New Roman" w:cs="Times New Roman"/>
                <w:sz w:val="20"/>
                <w:szCs w:val="20"/>
              </w:rPr>
            </w:pPr>
            <w:r w:rsidRPr="00E66947">
              <w:rPr>
                <w:rFonts w:ascii="Times New Roman" w:hAnsi="Times New Roman" w:cs="Times New Roman"/>
                <w:b/>
                <w:sz w:val="24"/>
              </w:rPr>
              <w:t>Lab Content</w:t>
            </w:r>
          </w:p>
        </w:tc>
        <w:tc>
          <w:tcPr>
            <w:tcW w:w="3150" w:type="dxa"/>
          </w:tcPr>
          <w:p w:rsidR="005A3A69" w:rsidRDefault="005A3A69" w:rsidP="00152461">
            <w:pPr>
              <w:spacing w:after="0" w:line="240" w:lineRule="auto"/>
              <w:rPr>
                <w:rFonts w:ascii="Times New Roman" w:hAnsi="Times New Roman" w:cs="Times New Roman"/>
                <w:b/>
                <w:sz w:val="24"/>
              </w:rPr>
            </w:pPr>
          </w:p>
          <w:p w:rsidR="005A3A69" w:rsidRDefault="005A3A69" w:rsidP="00152461">
            <w:pPr>
              <w:spacing w:after="0" w:line="240" w:lineRule="auto"/>
              <w:rPr>
                <w:rFonts w:ascii="Times New Roman" w:hAnsi="Times New Roman" w:cs="Times New Roman"/>
                <w:b/>
                <w:sz w:val="24"/>
              </w:rPr>
            </w:pPr>
          </w:p>
          <w:p w:rsidR="005A3A69" w:rsidRPr="00E66947" w:rsidRDefault="005A3A69" w:rsidP="00152461">
            <w:pPr>
              <w:spacing w:after="0" w:line="240" w:lineRule="auto"/>
              <w:rPr>
                <w:rFonts w:ascii="Times New Roman" w:eastAsia="Times New Roman" w:hAnsi="Times New Roman" w:cs="Times New Roman"/>
                <w:sz w:val="20"/>
                <w:szCs w:val="20"/>
              </w:rPr>
            </w:pPr>
            <w:r w:rsidRPr="00E66947">
              <w:rPr>
                <w:rFonts w:ascii="Times New Roman" w:hAnsi="Times New Roman" w:cs="Times New Roman"/>
                <w:b/>
                <w:sz w:val="24"/>
              </w:rPr>
              <w:t>Assignment</w:t>
            </w:r>
          </w:p>
        </w:tc>
        <w:tc>
          <w:tcPr>
            <w:tcW w:w="2947" w:type="dxa"/>
          </w:tcPr>
          <w:p w:rsidR="005A3A69" w:rsidRDefault="005A3A69" w:rsidP="00152461">
            <w:pPr>
              <w:spacing w:after="0" w:line="240" w:lineRule="auto"/>
              <w:jc w:val="center"/>
              <w:rPr>
                <w:rFonts w:ascii="Times New Roman" w:eastAsia="Times New Roman" w:hAnsi="Times New Roman" w:cs="Times New Roman"/>
                <w:b/>
                <w:sz w:val="24"/>
                <w:szCs w:val="20"/>
              </w:rPr>
            </w:pPr>
          </w:p>
          <w:p w:rsidR="005A3A69" w:rsidRDefault="005A3A69" w:rsidP="00152461">
            <w:pPr>
              <w:spacing w:after="0" w:line="240" w:lineRule="auto"/>
              <w:jc w:val="center"/>
              <w:rPr>
                <w:rFonts w:ascii="Times New Roman" w:eastAsia="Times New Roman" w:hAnsi="Times New Roman" w:cs="Times New Roman"/>
                <w:b/>
                <w:sz w:val="24"/>
                <w:szCs w:val="20"/>
              </w:rPr>
            </w:pPr>
          </w:p>
          <w:p w:rsidR="005A3A69" w:rsidRPr="00E66947" w:rsidRDefault="005A3A69" w:rsidP="00152461">
            <w:pPr>
              <w:spacing w:after="0" w:line="240" w:lineRule="auto"/>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5A3A69" w:rsidRPr="00E66947" w:rsidRDefault="005A3A69" w:rsidP="005A3A69">
            <w:pPr>
              <w:spacing w:after="0" w:line="240" w:lineRule="auto"/>
              <w:jc w:val="center"/>
              <w:rPr>
                <w:rFonts w:ascii="Times New Roman" w:eastAsia="Times New Roman" w:hAnsi="Times New Roman" w:cs="Times New Roman"/>
                <w:sz w:val="20"/>
                <w:szCs w:val="20"/>
              </w:rPr>
            </w:pPr>
            <w:r w:rsidRPr="00E66947">
              <w:rPr>
                <w:rFonts w:ascii="Times New Roman" w:eastAsia="Times New Roman" w:hAnsi="Times New Roman" w:cs="Times New Roman"/>
                <w:b/>
                <w:sz w:val="24"/>
                <w:szCs w:val="20"/>
              </w:rPr>
              <w:t>Content</w:t>
            </w:r>
          </w:p>
        </w:tc>
      </w:tr>
      <w:tr w:rsidR="005A3A69" w:rsidRPr="00E66947" w:rsidTr="005A3A69">
        <w:trPr>
          <w:trHeight w:val="1097"/>
        </w:trPr>
        <w:tc>
          <w:tcPr>
            <w:tcW w:w="4320" w:type="dxa"/>
          </w:tcPr>
          <w:p w:rsidR="005A3A69" w:rsidRPr="00EF6D9C" w:rsidRDefault="005A3A69" w:rsidP="00EF6D9C">
            <w:pPr>
              <w:spacing w:after="0" w:line="240" w:lineRule="auto"/>
              <w:rPr>
                <w:rFonts w:ascii="Times New Roman" w:hAnsi="Times New Roman" w:cs="Times New Roman"/>
                <w:b/>
                <w:u w:val="single"/>
              </w:rPr>
            </w:pPr>
            <w:r w:rsidRPr="00EF6D9C">
              <w:rPr>
                <w:rFonts w:ascii="Times New Roman" w:eastAsia="Times New Roman" w:hAnsi="Times New Roman" w:cs="Times New Roman"/>
                <w:b/>
                <w:u w:val="single"/>
              </w:rPr>
              <w:t>Monday Exam 2</w:t>
            </w:r>
            <w:r w:rsidR="00B84A5E">
              <w:rPr>
                <w:rFonts w:ascii="Times New Roman" w:hAnsi="Times New Roman" w:cs="Times New Roman"/>
                <w:b/>
                <w:u w:val="single"/>
              </w:rPr>
              <w:t xml:space="preserve"> (October 19, 2020</w:t>
            </w:r>
            <w:r w:rsidRPr="00EF6D9C">
              <w:rPr>
                <w:rFonts w:ascii="Times New Roman" w:hAnsi="Times New Roman" w:cs="Times New Roman"/>
                <w:b/>
                <w:u w:val="single"/>
              </w:rPr>
              <w:t>)</w:t>
            </w:r>
          </w:p>
          <w:p w:rsidR="005A3A69" w:rsidRPr="00EF6D9C" w:rsidRDefault="005A3A69" w:rsidP="00EF6D9C">
            <w:pPr>
              <w:spacing w:after="0" w:line="240" w:lineRule="auto"/>
              <w:rPr>
                <w:rFonts w:ascii="Times New Roman" w:hAnsi="Times New Roman" w:cs="Times New Roman"/>
                <w:b/>
              </w:rPr>
            </w:pPr>
            <w:r w:rsidRPr="00EF6D9C">
              <w:rPr>
                <w:rFonts w:ascii="Times New Roman" w:hAnsi="Times New Roman" w:cs="Times New Roman"/>
                <w:b/>
              </w:rPr>
              <w:t>Exam 2 Computer Lab</w:t>
            </w:r>
            <w:r w:rsidRPr="00EF6D9C">
              <w:rPr>
                <w:rFonts w:ascii="Times New Roman" w:hAnsi="Times New Roman" w:cs="Times New Roman"/>
                <w:b/>
              </w:rPr>
              <w:br/>
              <w:t>8:00am-10:00am</w:t>
            </w:r>
          </w:p>
          <w:p w:rsidR="005A3A69" w:rsidRDefault="005A3A69" w:rsidP="00152461">
            <w:pPr>
              <w:spacing w:after="0" w:line="240" w:lineRule="auto"/>
              <w:rPr>
                <w:rFonts w:ascii="Times New Roman" w:hAnsi="Times New Roman" w:cs="Times New Roman"/>
                <w:b/>
                <w:sz w:val="28"/>
                <w:szCs w:val="28"/>
              </w:rPr>
            </w:pPr>
          </w:p>
          <w:p w:rsidR="005A3A69" w:rsidRPr="00EF6D9C" w:rsidRDefault="005A3A69" w:rsidP="00152461">
            <w:pPr>
              <w:spacing w:after="0" w:line="240" w:lineRule="auto"/>
              <w:rPr>
                <w:rFonts w:ascii="Times New Roman" w:eastAsia="Times New Roman" w:hAnsi="Times New Roman" w:cs="Times New Roman"/>
              </w:rPr>
            </w:pPr>
            <w:r w:rsidRPr="00EF6D9C">
              <w:rPr>
                <w:rFonts w:ascii="Times New Roman" w:hAnsi="Times New Roman" w:cs="Times New Roman"/>
                <w:b/>
              </w:rPr>
              <w:t>Tuesday</w:t>
            </w:r>
          </w:p>
          <w:p w:rsidR="005A3A69" w:rsidRPr="00E66947" w:rsidRDefault="005A3A69" w:rsidP="00187922">
            <w:pPr>
              <w:rPr>
                <w:rFonts w:ascii="Times New Roman" w:hAnsi="Times New Roman" w:cs="Times New Roman"/>
                <w:u w:val="single"/>
              </w:rPr>
            </w:pPr>
            <w:r w:rsidRPr="00E66947">
              <w:rPr>
                <w:rFonts w:ascii="Times New Roman" w:hAnsi="Times New Roman" w:cs="Times New Roman"/>
                <w:u w:val="single"/>
              </w:rPr>
              <w:t>Ethical/Legal applications of the role of the associate nursing student.</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Apply ethical principles to nursing practice.</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Describe how the nurse practice act affects professional nursing in the state of California.</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Describe how standards of care drive policy and procedure development and minimize liability at the point of care.</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Describe the role of the Board of Registered Nursing.</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Describe the role of the Registered Nurse as a patient advocate.</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Analyze how patient rights direct patient care.</w:t>
            </w:r>
          </w:p>
          <w:p w:rsidR="005A3A69" w:rsidRPr="00E66947" w:rsidRDefault="005A3A69" w:rsidP="00187922">
            <w:pPr>
              <w:numPr>
                <w:ilvl w:val="0"/>
                <w:numId w:val="65"/>
              </w:numPr>
              <w:outlineLvl w:val="0"/>
              <w:rPr>
                <w:rFonts w:ascii="Times New Roman" w:hAnsi="Times New Roman" w:cs="Times New Roman"/>
              </w:rPr>
            </w:pPr>
            <w:r w:rsidRPr="00E66947">
              <w:rPr>
                <w:rFonts w:ascii="Times New Roman" w:hAnsi="Times New Roman" w:cs="Times New Roman"/>
              </w:rPr>
              <w:t xml:space="preserve">Differentiate between negligence and </w:t>
            </w:r>
            <w:r w:rsidRPr="00E66947">
              <w:rPr>
                <w:rFonts w:ascii="Times New Roman" w:hAnsi="Times New Roman" w:cs="Times New Roman"/>
              </w:rPr>
              <w:lastRenderedPageBreak/>
              <w:t>malpractice.</w:t>
            </w:r>
          </w:p>
          <w:p w:rsidR="005A3A69" w:rsidRPr="00E66947" w:rsidRDefault="005A3A69" w:rsidP="00187922">
            <w:pPr>
              <w:rPr>
                <w:rFonts w:ascii="Times New Roman" w:hAnsi="Times New Roman" w:cs="Times New Roman"/>
              </w:rPr>
            </w:pPr>
            <w:r w:rsidRPr="00E66947">
              <w:rPr>
                <w:rFonts w:ascii="Times New Roman" w:hAnsi="Times New Roman" w:cs="Times New Roman"/>
              </w:rPr>
              <w:t>Application of the role of the associate nursing student</w:t>
            </w:r>
          </w:p>
          <w:p w:rsidR="005A3A69" w:rsidRPr="00E66947" w:rsidRDefault="005A3A69" w:rsidP="00187922">
            <w:pPr>
              <w:numPr>
                <w:ilvl w:val="0"/>
                <w:numId w:val="66"/>
              </w:numPr>
              <w:ind w:left="360"/>
              <w:rPr>
                <w:rFonts w:ascii="Times New Roman" w:hAnsi="Times New Roman" w:cs="Times New Roman"/>
              </w:rPr>
            </w:pPr>
            <w:r w:rsidRPr="00E66947">
              <w:rPr>
                <w:rFonts w:ascii="Times New Roman" w:hAnsi="Times New Roman" w:cs="Times New Roman"/>
              </w:rPr>
              <w:t>Underlying ethical principles</w:t>
            </w:r>
          </w:p>
          <w:p w:rsidR="005A3A69" w:rsidRPr="00E66947" w:rsidRDefault="005A3A69" w:rsidP="00187922">
            <w:pPr>
              <w:numPr>
                <w:ilvl w:val="0"/>
                <w:numId w:val="66"/>
              </w:numPr>
              <w:ind w:left="360"/>
              <w:rPr>
                <w:rFonts w:ascii="Times New Roman" w:hAnsi="Times New Roman" w:cs="Times New Roman"/>
              </w:rPr>
            </w:pPr>
            <w:r w:rsidRPr="00E66947">
              <w:rPr>
                <w:rFonts w:ascii="Times New Roman" w:hAnsi="Times New Roman" w:cs="Times New Roman"/>
              </w:rPr>
              <w:t>Nursing code of Ethics</w:t>
            </w:r>
          </w:p>
          <w:p w:rsidR="005A3A69" w:rsidRPr="00E66947" w:rsidRDefault="005A3A69" w:rsidP="00187922">
            <w:pPr>
              <w:numPr>
                <w:ilvl w:val="0"/>
                <w:numId w:val="66"/>
              </w:numPr>
              <w:ind w:left="360"/>
              <w:rPr>
                <w:rFonts w:ascii="Times New Roman" w:hAnsi="Times New Roman" w:cs="Times New Roman"/>
              </w:rPr>
            </w:pPr>
            <w:r w:rsidRPr="00E66947">
              <w:rPr>
                <w:rFonts w:ascii="Times New Roman" w:hAnsi="Times New Roman" w:cs="Times New Roman"/>
              </w:rPr>
              <w:t>Accountability/</w:t>
            </w:r>
          </w:p>
          <w:p w:rsidR="005A3A69" w:rsidRPr="00E66947" w:rsidRDefault="005A3A69" w:rsidP="00187922">
            <w:pPr>
              <w:numPr>
                <w:ilvl w:val="0"/>
                <w:numId w:val="66"/>
              </w:numPr>
              <w:ind w:left="360"/>
              <w:rPr>
                <w:rFonts w:ascii="Times New Roman" w:hAnsi="Times New Roman" w:cs="Times New Roman"/>
              </w:rPr>
            </w:pPr>
            <w:r w:rsidRPr="00E66947">
              <w:rPr>
                <w:rFonts w:ascii="Times New Roman" w:hAnsi="Times New Roman" w:cs="Times New Roman"/>
              </w:rPr>
              <w:t xml:space="preserve">Responsibility </w:t>
            </w:r>
          </w:p>
          <w:p w:rsidR="005A3A69" w:rsidRPr="00C07D0D" w:rsidRDefault="005A3A69" w:rsidP="00187922">
            <w:pPr>
              <w:numPr>
                <w:ilvl w:val="0"/>
                <w:numId w:val="66"/>
              </w:numPr>
              <w:ind w:left="360"/>
              <w:rPr>
                <w:rFonts w:ascii="Times New Roman" w:hAnsi="Times New Roman" w:cs="Times New Roman"/>
              </w:rPr>
            </w:pPr>
            <w:r w:rsidRPr="00E66947">
              <w:rPr>
                <w:rFonts w:ascii="Times New Roman" w:hAnsi="Times New Roman" w:cs="Times New Roman"/>
              </w:rPr>
              <w:t>Client Bill of Rights</w:t>
            </w:r>
            <w:r w:rsidRPr="00C07D0D">
              <w:rPr>
                <w:rFonts w:ascii="Times New Roman" w:hAnsi="Times New Roman" w:cs="Times New Roman"/>
                <w:b/>
              </w:rPr>
              <w:t xml:space="preserve"> </w:t>
            </w:r>
          </w:p>
          <w:p w:rsidR="005A3A69" w:rsidRPr="00E66947" w:rsidRDefault="005A3A69" w:rsidP="00187922">
            <w:pPr>
              <w:numPr>
                <w:ilvl w:val="1"/>
                <w:numId w:val="67"/>
              </w:numPr>
              <w:ind w:left="1080"/>
              <w:rPr>
                <w:rFonts w:ascii="Times New Roman" w:hAnsi="Times New Roman" w:cs="Times New Roman"/>
              </w:rPr>
            </w:pPr>
            <w:r w:rsidRPr="00E66947">
              <w:rPr>
                <w:rFonts w:ascii="Times New Roman" w:hAnsi="Times New Roman" w:cs="Times New Roman"/>
              </w:rPr>
              <w:t>Advocacy</w:t>
            </w:r>
          </w:p>
          <w:p w:rsidR="005A3A69" w:rsidRPr="00E66947" w:rsidRDefault="005A3A69" w:rsidP="00187922">
            <w:pPr>
              <w:numPr>
                <w:ilvl w:val="1"/>
                <w:numId w:val="67"/>
              </w:numPr>
              <w:ind w:left="1080"/>
              <w:rPr>
                <w:rFonts w:ascii="Times New Roman" w:hAnsi="Times New Roman" w:cs="Times New Roman"/>
              </w:rPr>
            </w:pPr>
            <w:r w:rsidRPr="00E66947">
              <w:rPr>
                <w:rFonts w:ascii="Times New Roman" w:hAnsi="Times New Roman" w:cs="Times New Roman"/>
              </w:rPr>
              <w:t>Malpractice/negligence</w:t>
            </w:r>
          </w:p>
          <w:p w:rsidR="005A3A69" w:rsidRPr="00E66947" w:rsidRDefault="005A3A69" w:rsidP="00187922">
            <w:pPr>
              <w:numPr>
                <w:ilvl w:val="1"/>
                <w:numId w:val="67"/>
              </w:numPr>
              <w:ind w:left="1080"/>
              <w:rPr>
                <w:rFonts w:ascii="Times New Roman" w:hAnsi="Times New Roman" w:cs="Times New Roman"/>
              </w:rPr>
            </w:pPr>
            <w:r w:rsidRPr="00E66947">
              <w:rPr>
                <w:rFonts w:ascii="Times New Roman" w:hAnsi="Times New Roman" w:cs="Times New Roman"/>
              </w:rPr>
              <w:t>Nurse Practice Act</w:t>
            </w:r>
          </w:p>
          <w:p w:rsidR="005A3A69" w:rsidRPr="00E66947" w:rsidRDefault="005A3A69" w:rsidP="00187922">
            <w:pPr>
              <w:numPr>
                <w:ilvl w:val="0"/>
                <w:numId w:val="67"/>
              </w:numPr>
              <w:ind w:left="360"/>
              <w:rPr>
                <w:rFonts w:ascii="Times New Roman" w:hAnsi="Times New Roman" w:cs="Times New Roman"/>
              </w:rPr>
            </w:pPr>
            <w:r w:rsidRPr="00E66947">
              <w:rPr>
                <w:rFonts w:ascii="Times New Roman" w:hAnsi="Times New Roman" w:cs="Times New Roman"/>
              </w:rPr>
              <w:t>Scope of Practice</w:t>
            </w:r>
          </w:p>
          <w:p w:rsidR="005A3A69" w:rsidRPr="00E66947" w:rsidRDefault="005A3A69" w:rsidP="00187922">
            <w:pPr>
              <w:numPr>
                <w:ilvl w:val="0"/>
                <w:numId w:val="67"/>
              </w:numPr>
              <w:ind w:left="360"/>
              <w:rPr>
                <w:rFonts w:ascii="Times New Roman" w:hAnsi="Times New Roman" w:cs="Times New Roman"/>
              </w:rPr>
            </w:pPr>
            <w:r w:rsidRPr="00E66947">
              <w:rPr>
                <w:rFonts w:ascii="Times New Roman" w:hAnsi="Times New Roman" w:cs="Times New Roman"/>
              </w:rPr>
              <w:t>Collaboration with members of the health</w:t>
            </w:r>
            <w:r>
              <w:rPr>
                <w:rFonts w:ascii="Times New Roman" w:hAnsi="Times New Roman" w:cs="Times New Roman"/>
              </w:rPr>
              <w:t xml:space="preserve"> care</w:t>
            </w:r>
            <w:r w:rsidRPr="00E66947">
              <w:rPr>
                <w:rFonts w:ascii="Times New Roman" w:hAnsi="Times New Roman" w:cs="Times New Roman"/>
              </w:rPr>
              <w:t xml:space="preserve"> team</w:t>
            </w:r>
          </w:p>
          <w:p w:rsidR="005A3A69" w:rsidRPr="00E66947" w:rsidRDefault="005A3A69" w:rsidP="00090169">
            <w:pPr>
              <w:spacing w:after="0" w:line="240" w:lineRule="auto"/>
              <w:ind w:left="360"/>
              <w:rPr>
                <w:rFonts w:ascii="Times New Roman" w:eastAsia="Times New Roman" w:hAnsi="Times New Roman" w:cs="Times New Roman"/>
                <w:szCs w:val="20"/>
              </w:rPr>
            </w:pPr>
          </w:p>
          <w:p w:rsidR="005A3A69" w:rsidRPr="00E66947" w:rsidRDefault="005A3A69" w:rsidP="00064613">
            <w:pPr>
              <w:spacing w:after="0" w:line="240" w:lineRule="auto"/>
              <w:jc w:val="center"/>
              <w:rPr>
                <w:rFonts w:ascii="Times New Roman" w:eastAsia="Times New Roman" w:hAnsi="Times New Roman" w:cs="Times New Roman"/>
                <w:sz w:val="20"/>
                <w:szCs w:val="20"/>
              </w:rPr>
            </w:pPr>
          </w:p>
        </w:tc>
        <w:tc>
          <w:tcPr>
            <w:tcW w:w="1890" w:type="dxa"/>
          </w:tcPr>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u w:val="single"/>
              </w:rPr>
            </w:pPr>
            <w:r w:rsidRPr="005F6D9C">
              <w:rPr>
                <w:rFonts w:ascii="Times New Roman" w:eastAsia="Times New Roman" w:hAnsi="Times New Roman" w:cs="Times New Roman"/>
                <w:u w:val="single"/>
              </w:rPr>
              <w:t>Potter &amp; Perry</w:t>
            </w:r>
          </w:p>
          <w:p w:rsidR="005A3A69" w:rsidRDefault="005A3A69" w:rsidP="00670F5C">
            <w:pPr>
              <w:spacing w:after="0" w:line="240" w:lineRule="auto"/>
              <w:rPr>
                <w:rFonts w:ascii="Times New Roman" w:eastAsia="Times New Roman" w:hAnsi="Times New Roman" w:cs="Times New Roman"/>
              </w:rPr>
            </w:pPr>
            <w:r>
              <w:rPr>
                <w:rFonts w:ascii="Times New Roman" w:eastAsia="Times New Roman" w:hAnsi="Times New Roman" w:cs="Times New Roman"/>
              </w:rPr>
              <w:t>Chapter 22 &amp; 23</w:t>
            </w:r>
          </w:p>
          <w:p w:rsidR="005A3A69" w:rsidRDefault="005A3A69" w:rsidP="00670F5C">
            <w:pPr>
              <w:spacing w:after="0" w:line="240" w:lineRule="auto"/>
              <w:rPr>
                <w:rFonts w:ascii="Times New Roman" w:eastAsia="Times New Roman" w:hAnsi="Times New Roman" w:cs="Times New Roman"/>
              </w:rPr>
            </w:pPr>
          </w:p>
          <w:p w:rsidR="005A3A69" w:rsidRDefault="005A3A69" w:rsidP="00670F5C">
            <w:pPr>
              <w:spacing w:after="0" w:line="240" w:lineRule="auto"/>
              <w:rPr>
                <w:rFonts w:ascii="Times New Roman" w:eastAsia="Times New Roman" w:hAnsi="Times New Roman" w:cs="Times New Roman"/>
              </w:rPr>
            </w:pPr>
            <w:r>
              <w:rPr>
                <w:rFonts w:ascii="Times New Roman" w:eastAsia="Times New Roman" w:hAnsi="Times New Roman" w:cs="Times New Roman"/>
              </w:rPr>
              <w:t>BRN Website:</w:t>
            </w:r>
          </w:p>
          <w:p w:rsidR="005A3A69" w:rsidRPr="00E66947" w:rsidRDefault="005A3A69" w:rsidP="00152461">
            <w:pPr>
              <w:spacing w:after="0" w:line="240" w:lineRule="auto"/>
              <w:jc w:val="center"/>
              <w:rPr>
                <w:rFonts w:ascii="Times New Roman" w:eastAsia="Times New Roman" w:hAnsi="Times New Roman" w:cs="Times New Roman"/>
                <w:b/>
                <w:sz w:val="24"/>
                <w:szCs w:val="20"/>
              </w:rPr>
            </w:pPr>
            <w:r w:rsidRPr="005F6D9C">
              <w:rPr>
                <w:rFonts w:ascii="Times New Roman" w:eastAsia="Times New Roman" w:hAnsi="Times New Roman" w:cs="Times New Roman"/>
                <w:u w:val="single"/>
              </w:rPr>
              <w:t>www.rn.ca.gov</w:t>
            </w:r>
          </w:p>
        </w:tc>
        <w:tc>
          <w:tcPr>
            <w:tcW w:w="2790" w:type="dxa"/>
          </w:tcPr>
          <w:p w:rsidR="005A3A69" w:rsidRPr="00E66947" w:rsidRDefault="005A3A69" w:rsidP="00C1167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Medication skills sign off continues  </w:t>
            </w:r>
          </w:p>
          <w:p w:rsidR="005A3A69" w:rsidRPr="00E66947" w:rsidRDefault="005A3A69" w:rsidP="00152461">
            <w:pPr>
              <w:spacing w:after="0" w:line="240" w:lineRule="auto"/>
              <w:jc w:val="center"/>
              <w:rPr>
                <w:rFonts w:ascii="Times New Roman" w:eastAsia="Times New Roman" w:hAnsi="Times New Roman" w:cs="Times New Roman"/>
                <w:b/>
                <w:sz w:val="24"/>
                <w:szCs w:val="20"/>
              </w:rPr>
            </w:pPr>
          </w:p>
        </w:tc>
        <w:tc>
          <w:tcPr>
            <w:tcW w:w="3150" w:type="dxa"/>
          </w:tcPr>
          <w:p w:rsidR="005A3A69" w:rsidRPr="00E66947" w:rsidRDefault="005A3A69" w:rsidP="00152461">
            <w:pPr>
              <w:spacing w:after="0" w:line="240" w:lineRule="auto"/>
              <w:jc w:val="center"/>
              <w:rPr>
                <w:rFonts w:ascii="Times New Roman" w:eastAsia="Times New Roman" w:hAnsi="Times New Roman" w:cs="Times New Roman"/>
                <w:b/>
                <w:sz w:val="24"/>
                <w:szCs w:val="20"/>
              </w:rPr>
            </w:pPr>
            <w:r w:rsidRPr="006325F8">
              <w:rPr>
                <w:rFonts w:ascii="Times New Roman" w:eastAsia="Times New Roman" w:hAnsi="Times New Roman" w:cs="Times New Roman"/>
                <w:b/>
              </w:rPr>
              <w:t xml:space="preserve">ATI- Practice Assessment- Nutrition </w:t>
            </w:r>
          </w:p>
        </w:tc>
        <w:tc>
          <w:tcPr>
            <w:tcW w:w="2947" w:type="dxa"/>
          </w:tcPr>
          <w:p w:rsidR="005A3A69" w:rsidRPr="00E66947" w:rsidRDefault="005A3A69" w:rsidP="00152461">
            <w:pPr>
              <w:spacing w:after="0" w:line="240" w:lineRule="auto"/>
              <w:rPr>
                <w:rFonts w:ascii="Times New Roman" w:eastAsia="Times New Roman" w:hAnsi="Times New Roman" w:cs="Times New Roman"/>
              </w:rPr>
            </w:pPr>
          </w:p>
          <w:p w:rsidR="005A3A69" w:rsidRPr="00E66947" w:rsidRDefault="005A3A69" w:rsidP="00D66415">
            <w:pPr>
              <w:keepNext/>
              <w:spacing w:after="0" w:line="240" w:lineRule="auto"/>
              <w:outlineLvl w:val="0"/>
              <w:rPr>
                <w:rFonts w:ascii="Times New Roman" w:eastAsia="Times New Roman" w:hAnsi="Times New Roman" w:cs="Times New Roman"/>
                <w:b/>
              </w:rPr>
            </w:pPr>
            <w:r w:rsidRPr="00E66947">
              <w:rPr>
                <w:rFonts w:ascii="Times New Roman" w:eastAsia="Times New Roman" w:hAnsi="Times New Roman" w:cs="Times New Roman"/>
                <w:b/>
              </w:rPr>
              <w:t>Day 1 &amp; 2</w:t>
            </w:r>
          </w:p>
          <w:p w:rsidR="005A3A69" w:rsidRPr="00E66947" w:rsidRDefault="005A3A69" w:rsidP="00D66415">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 xml:space="preserve">Full clinical days. </w:t>
            </w:r>
          </w:p>
          <w:p w:rsidR="005A3A69" w:rsidRPr="00E66947" w:rsidRDefault="005A3A69" w:rsidP="00D66415">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Hospital patient care (1 client per student) including vital signs, interviewing patient, morning care (bed bath, bed change, elimination needs)</w:t>
            </w:r>
          </w:p>
          <w:p w:rsidR="005A3A69" w:rsidRPr="00E66947" w:rsidRDefault="005A3A69" w:rsidP="00D66415">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Legal documentation of Vital signs.</w:t>
            </w:r>
          </w:p>
          <w:p w:rsidR="005A3A69" w:rsidRPr="00E66947" w:rsidRDefault="005A3A69" w:rsidP="00D66415">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5A3A69" w:rsidRPr="00E66947" w:rsidRDefault="005A3A69" w:rsidP="00D66415">
            <w:pPr>
              <w:spacing w:after="0" w:line="240" w:lineRule="auto"/>
              <w:rPr>
                <w:rFonts w:ascii="Times New Roman" w:eastAsia="Times New Roman" w:hAnsi="Times New Roman" w:cs="Times New Roman"/>
              </w:rPr>
            </w:pPr>
          </w:p>
          <w:p w:rsidR="005A3A69" w:rsidRPr="00E66947" w:rsidRDefault="005A3A69" w:rsidP="00B22EB7">
            <w:pPr>
              <w:pBdr>
                <w:top w:val="single" w:sz="4" w:space="1" w:color="auto"/>
                <w:bottom w:val="single" w:sz="4" w:space="1" w:color="auto"/>
              </w:pBdr>
              <w:spacing w:after="0" w:line="240" w:lineRule="auto"/>
              <w:jc w:val="center"/>
              <w:rPr>
                <w:rFonts w:ascii="Times New Roman" w:eastAsia="Times New Roman" w:hAnsi="Times New Roman" w:cs="Times New Roman"/>
                <w:b/>
                <w:sz w:val="28"/>
                <w:szCs w:val="28"/>
              </w:rPr>
            </w:pPr>
            <w:r w:rsidRPr="00E66947">
              <w:rPr>
                <w:rFonts w:ascii="Times New Roman" w:eastAsia="Times New Roman" w:hAnsi="Times New Roman" w:cs="Times New Roman"/>
                <w:b/>
                <w:sz w:val="28"/>
                <w:szCs w:val="28"/>
              </w:rPr>
              <w:t xml:space="preserve">Health Care Team Member Presentations in Clinical Conference </w:t>
            </w:r>
          </w:p>
          <w:p w:rsidR="005A3A69" w:rsidRPr="00E66947" w:rsidRDefault="005A3A69" w:rsidP="00152461">
            <w:pPr>
              <w:spacing w:after="0" w:line="240" w:lineRule="auto"/>
              <w:rPr>
                <w:rFonts w:ascii="Times New Roman" w:eastAsia="Times New Roman" w:hAnsi="Times New Roman" w:cs="Times New Roman"/>
              </w:rPr>
            </w:pPr>
          </w:p>
          <w:p w:rsidR="005A3A69" w:rsidRPr="00E66947" w:rsidRDefault="005A3A69" w:rsidP="00B22EB7">
            <w:pPr>
              <w:spacing w:after="0" w:line="240" w:lineRule="auto"/>
              <w:jc w:val="center"/>
              <w:rPr>
                <w:rFonts w:ascii="Times New Roman" w:eastAsia="Times New Roman" w:hAnsi="Times New Roman" w:cs="Times New Roman"/>
              </w:rPr>
            </w:pPr>
          </w:p>
          <w:p w:rsidR="005A3A69" w:rsidRDefault="005A3A69" w:rsidP="00B22EB7">
            <w:pPr>
              <w:spacing w:after="0" w:line="240" w:lineRule="auto"/>
              <w:jc w:val="center"/>
              <w:rPr>
                <w:rFonts w:ascii="Times New Roman" w:eastAsia="Times New Roman" w:hAnsi="Times New Roman" w:cs="Times New Roman"/>
                <w:b/>
                <w:sz w:val="28"/>
                <w:szCs w:val="28"/>
              </w:rPr>
            </w:pPr>
            <w:r w:rsidRPr="00E66947">
              <w:rPr>
                <w:rFonts w:ascii="Times New Roman" w:eastAsia="Times New Roman" w:hAnsi="Times New Roman" w:cs="Times New Roman"/>
                <w:b/>
                <w:sz w:val="28"/>
                <w:szCs w:val="28"/>
                <w:bdr w:val="single" w:sz="4" w:space="0" w:color="auto"/>
              </w:rPr>
              <w:t>Midterm evaluations</w:t>
            </w:r>
            <w:r w:rsidRPr="00E66947">
              <w:rPr>
                <w:rFonts w:ascii="Times New Roman" w:eastAsia="Times New Roman" w:hAnsi="Times New Roman" w:cs="Times New Roman"/>
                <w:b/>
                <w:sz w:val="28"/>
                <w:szCs w:val="28"/>
              </w:rPr>
              <w:t xml:space="preserve"> </w:t>
            </w:r>
          </w:p>
          <w:p w:rsidR="005A3A69" w:rsidRPr="00E66947" w:rsidRDefault="005A3A69" w:rsidP="000D13BC">
            <w:pPr>
              <w:spacing w:after="0" w:line="240" w:lineRule="auto"/>
              <w:rPr>
                <w:rFonts w:ascii="Times New Roman" w:eastAsia="Times New Roman" w:hAnsi="Times New Roman" w:cs="Times New Roman"/>
                <w:b/>
                <w:szCs w:val="20"/>
              </w:rPr>
            </w:pPr>
            <w:r w:rsidRPr="00E66947">
              <w:rPr>
                <w:rFonts w:ascii="Times New Roman" w:eastAsia="Times New Roman" w:hAnsi="Times New Roman" w:cs="Times New Roman"/>
                <w:b/>
                <w:szCs w:val="20"/>
              </w:rPr>
              <w:t>Turn in completed midterm Self-Evaluation into clinical instructor at end of second clinical day.</w:t>
            </w:r>
          </w:p>
          <w:p w:rsidR="005A3A69" w:rsidRPr="00E66947" w:rsidRDefault="005A3A69" w:rsidP="00152461">
            <w:pPr>
              <w:spacing w:after="0" w:line="240" w:lineRule="auto"/>
              <w:jc w:val="center"/>
              <w:rPr>
                <w:rFonts w:ascii="Times New Roman" w:eastAsia="Times New Roman" w:hAnsi="Times New Roman" w:cs="Times New Roman"/>
                <w:b/>
                <w:sz w:val="24"/>
                <w:szCs w:val="20"/>
              </w:rPr>
            </w:pPr>
          </w:p>
        </w:tc>
      </w:tr>
      <w:tr w:rsidR="00157430" w:rsidRPr="00E66947" w:rsidTr="00D0363E">
        <w:trPr>
          <w:trHeight w:val="7730"/>
        </w:trPr>
        <w:tc>
          <w:tcPr>
            <w:tcW w:w="4320" w:type="dxa"/>
            <w:tcBorders>
              <w:bottom w:val="single" w:sz="4" w:space="0" w:color="auto"/>
            </w:tcBorders>
          </w:tcPr>
          <w:p w:rsidR="00923BEB" w:rsidRPr="003B7B37" w:rsidRDefault="00157430" w:rsidP="00923BEB">
            <w:pPr>
              <w:spacing w:line="240" w:lineRule="auto"/>
              <w:rPr>
                <w:rFonts w:ascii="Times New Roman" w:hAnsi="Times New Roman" w:cs="Times New Roman"/>
                <w:b/>
                <w:sz w:val="24"/>
                <w:szCs w:val="24"/>
                <w:u w:val="single"/>
              </w:rPr>
            </w:pPr>
            <w:r w:rsidRPr="003B7B37">
              <w:rPr>
                <w:rFonts w:ascii="Times New Roman" w:hAnsi="Times New Roman" w:cs="Times New Roman"/>
                <w:b/>
                <w:sz w:val="24"/>
                <w:szCs w:val="24"/>
                <w:u w:val="single"/>
              </w:rPr>
              <w:lastRenderedPageBreak/>
              <w:t xml:space="preserve">Week 9  </w:t>
            </w:r>
            <w:r w:rsidR="003B7B37">
              <w:rPr>
                <w:rFonts w:ascii="Times New Roman" w:hAnsi="Times New Roman" w:cs="Times New Roman"/>
                <w:b/>
                <w:sz w:val="24"/>
                <w:szCs w:val="24"/>
                <w:u w:val="single"/>
              </w:rPr>
              <w:t>Student learning outcomes (SLO) Lecture Content</w:t>
            </w:r>
          </w:p>
          <w:p w:rsidR="00923BEB" w:rsidRPr="00923BEB" w:rsidRDefault="00923BEB" w:rsidP="00923BEB">
            <w:pPr>
              <w:spacing w:line="240" w:lineRule="auto"/>
              <w:rPr>
                <w:rFonts w:ascii="Times New Roman" w:hAnsi="Times New Roman" w:cs="Times New Roman"/>
                <w:b/>
                <w:sz w:val="24"/>
                <w:szCs w:val="24"/>
              </w:rPr>
            </w:pPr>
            <w:r>
              <w:rPr>
                <w:rFonts w:ascii="Times New Roman" w:eastAsia="Times New Roman" w:hAnsi="Times New Roman" w:cs="Times New Roman"/>
                <w:b/>
              </w:rPr>
              <w:t xml:space="preserve">Monday </w:t>
            </w:r>
          </w:p>
          <w:p w:rsidR="00923BEB" w:rsidRPr="00923BEB" w:rsidRDefault="00923BEB" w:rsidP="00923BEB">
            <w:pPr>
              <w:spacing w:line="240" w:lineRule="auto"/>
              <w:rPr>
                <w:rFonts w:ascii="Times New Roman" w:hAnsi="Times New Roman" w:cs="Times New Roman"/>
                <w:b/>
                <w:sz w:val="24"/>
                <w:szCs w:val="24"/>
              </w:rPr>
            </w:pPr>
            <w:r w:rsidRPr="00E66947">
              <w:rPr>
                <w:rFonts w:ascii="Times New Roman" w:eastAsia="Times New Roman" w:hAnsi="Times New Roman" w:cs="Times New Roman"/>
                <w:u w:val="single"/>
              </w:rPr>
              <w:t>Care of the Client with alterations in Oxygenation</w:t>
            </w:r>
          </w:p>
          <w:p w:rsidR="00923BEB" w:rsidRDefault="00923BEB" w:rsidP="00923BEB">
            <w:pPr>
              <w:numPr>
                <w:ilvl w:val="0"/>
                <w:numId w:val="46"/>
              </w:numPr>
              <w:rPr>
                <w:rFonts w:ascii="Times New Roman" w:eastAsia="Times New Roman" w:hAnsi="Times New Roman" w:cs="Times New Roman"/>
              </w:rPr>
            </w:pPr>
            <w:r>
              <w:rPr>
                <w:rFonts w:ascii="Times New Roman" w:eastAsia="Times New Roman" w:hAnsi="Times New Roman" w:cs="Times New Roman"/>
              </w:rPr>
              <w:t>Distinguish between the structures and functions of the respiratory tract.</w:t>
            </w:r>
          </w:p>
          <w:p w:rsidR="00923BEB" w:rsidRDefault="00923BEB" w:rsidP="00923BEB">
            <w:pPr>
              <w:numPr>
                <w:ilvl w:val="0"/>
                <w:numId w:val="46"/>
              </w:numPr>
              <w:rPr>
                <w:rFonts w:ascii="Times New Roman" w:eastAsia="Times New Roman" w:hAnsi="Times New Roman" w:cs="Times New Roman"/>
              </w:rPr>
            </w:pPr>
            <w:r>
              <w:rPr>
                <w:rFonts w:ascii="Times New Roman" w:eastAsia="Times New Roman" w:hAnsi="Times New Roman" w:cs="Times New Roman"/>
              </w:rPr>
              <w:t>Describe the indication for oxygen therapy</w:t>
            </w:r>
          </w:p>
          <w:p w:rsidR="00923BEB" w:rsidRDefault="00923BEB" w:rsidP="00923BEB">
            <w:pPr>
              <w:numPr>
                <w:ilvl w:val="0"/>
                <w:numId w:val="46"/>
              </w:numPr>
              <w:rPr>
                <w:rFonts w:ascii="Times New Roman" w:eastAsia="Times New Roman" w:hAnsi="Times New Roman" w:cs="Times New Roman"/>
              </w:rPr>
            </w:pPr>
            <w:r>
              <w:rPr>
                <w:rFonts w:ascii="Times New Roman" w:eastAsia="Times New Roman" w:hAnsi="Times New Roman" w:cs="Times New Roman"/>
              </w:rPr>
              <w:t>Describe safety precautions associated with the indication for oxygen saturation monitoring</w:t>
            </w:r>
          </w:p>
          <w:p w:rsidR="00923BEB" w:rsidRDefault="00923BEB" w:rsidP="00923BEB">
            <w:pPr>
              <w:numPr>
                <w:ilvl w:val="0"/>
                <w:numId w:val="46"/>
              </w:numPr>
              <w:rPr>
                <w:rFonts w:ascii="Times New Roman" w:eastAsia="Times New Roman" w:hAnsi="Times New Roman" w:cs="Times New Roman"/>
              </w:rPr>
            </w:pPr>
            <w:r>
              <w:rPr>
                <w:rFonts w:ascii="Times New Roman" w:eastAsia="Times New Roman" w:hAnsi="Times New Roman" w:cs="Times New Roman"/>
              </w:rPr>
              <w:t>Utilize the nursing process to assess, identify nursing diagnosis, plan, implement, and evaluate care for a client experiencing alterations in oxygenation</w:t>
            </w:r>
          </w:p>
          <w:p w:rsidR="00923BEB" w:rsidRPr="00923BEB" w:rsidRDefault="00923BEB" w:rsidP="00923BEB">
            <w:pPr>
              <w:numPr>
                <w:ilvl w:val="0"/>
                <w:numId w:val="46"/>
              </w:numPr>
              <w:rPr>
                <w:rFonts w:ascii="Times New Roman" w:eastAsia="Times New Roman" w:hAnsi="Times New Roman" w:cs="Times New Roman"/>
              </w:rPr>
            </w:pPr>
            <w:r>
              <w:rPr>
                <w:rFonts w:ascii="Times New Roman" w:eastAsia="Times New Roman" w:hAnsi="Times New Roman" w:cs="Times New Roman"/>
              </w:rPr>
              <w:t>Describe the nursing responsibilities when administering anti-</w:t>
            </w:r>
            <w:proofErr w:type="spellStart"/>
            <w:r>
              <w:rPr>
                <w:rFonts w:ascii="Times New Roman" w:eastAsia="Times New Roman" w:hAnsi="Times New Roman" w:cs="Times New Roman"/>
              </w:rPr>
              <w:t>tussive</w:t>
            </w:r>
            <w:proofErr w:type="spellEnd"/>
            <w:r>
              <w:rPr>
                <w:rFonts w:ascii="Times New Roman" w:eastAsia="Times New Roman" w:hAnsi="Times New Roman" w:cs="Times New Roman"/>
              </w:rPr>
              <w:t xml:space="preserve">, expectorant, and </w:t>
            </w:r>
            <w:proofErr w:type="spellStart"/>
            <w:r>
              <w:rPr>
                <w:rFonts w:ascii="Times New Roman" w:eastAsia="Times New Roman" w:hAnsi="Times New Roman" w:cs="Times New Roman"/>
              </w:rPr>
              <w:t>mucolytic</w:t>
            </w:r>
            <w:proofErr w:type="spellEnd"/>
            <w:r>
              <w:rPr>
                <w:rFonts w:ascii="Times New Roman" w:eastAsia="Times New Roman" w:hAnsi="Times New Roman" w:cs="Times New Roman"/>
              </w:rPr>
              <w:t xml:space="preserve"> medications </w:t>
            </w:r>
          </w:p>
          <w:p w:rsidR="00923BEB" w:rsidRPr="00E66947" w:rsidRDefault="00923BEB" w:rsidP="00923BEB">
            <w:pPr>
              <w:pStyle w:val="ListParagraph"/>
              <w:numPr>
                <w:ilvl w:val="0"/>
                <w:numId w:val="47"/>
              </w:numPr>
              <w:rPr>
                <w:sz w:val="22"/>
                <w:szCs w:val="22"/>
              </w:rPr>
            </w:pPr>
            <w:r w:rsidRPr="00E66947">
              <w:rPr>
                <w:sz w:val="22"/>
                <w:szCs w:val="22"/>
              </w:rPr>
              <w:t>Respiratory Physiology</w:t>
            </w:r>
          </w:p>
          <w:p w:rsidR="00923BEB" w:rsidRPr="00E66947" w:rsidRDefault="00923BEB" w:rsidP="00923BEB">
            <w:pPr>
              <w:pStyle w:val="ListParagraph"/>
              <w:numPr>
                <w:ilvl w:val="0"/>
                <w:numId w:val="47"/>
              </w:numPr>
              <w:rPr>
                <w:sz w:val="22"/>
                <w:szCs w:val="22"/>
              </w:rPr>
            </w:pPr>
            <w:r w:rsidRPr="00E66947">
              <w:rPr>
                <w:sz w:val="22"/>
                <w:szCs w:val="22"/>
              </w:rPr>
              <w:t>Factors affecting oxygenation</w:t>
            </w:r>
          </w:p>
          <w:p w:rsidR="00923BEB" w:rsidRPr="00E66947" w:rsidRDefault="00923BEB" w:rsidP="00923BEB">
            <w:pPr>
              <w:pStyle w:val="ListParagraph"/>
              <w:numPr>
                <w:ilvl w:val="0"/>
                <w:numId w:val="47"/>
              </w:numPr>
              <w:rPr>
                <w:sz w:val="22"/>
                <w:szCs w:val="22"/>
              </w:rPr>
            </w:pPr>
            <w:r w:rsidRPr="00E66947">
              <w:rPr>
                <w:sz w:val="22"/>
                <w:szCs w:val="22"/>
              </w:rPr>
              <w:t>Alterations in respiratory function</w:t>
            </w:r>
          </w:p>
          <w:p w:rsidR="00923BEB" w:rsidRPr="00E66947" w:rsidRDefault="00923BEB" w:rsidP="00923BEB">
            <w:pPr>
              <w:pStyle w:val="ListParagraph"/>
              <w:numPr>
                <w:ilvl w:val="0"/>
                <w:numId w:val="47"/>
              </w:numPr>
              <w:rPr>
                <w:sz w:val="22"/>
                <w:szCs w:val="22"/>
              </w:rPr>
            </w:pPr>
            <w:r w:rsidRPr="00E66947">
              <w:rPr>
                <w:sz w:val="22"/>
                <w:szCs w:val="22"/>
              </w:rPr>
              <w:t>Environmental exposures</w:t>
            </w:r>
          </w:p>
          <w:p w:rsidR="00923BEB" w:rsidRDefault="00923BEB" w:rsidP="00923BEB">
            <w:pPr>
              <w:pStyle w:val="ListParagraph"/>
              <w:numPr>
                <w:ilvl w:val="0"/>
                <w:numId w:val="47"/>
              </w:numPr>
              <w:rPr>
                <w:sz w:val="22"/>
                <w:szCs w:val="22"/>
              </w:rPr>
            </w:pPr>
            <w:r w:rsidRPr="00E66947">
              <w:rPr>
                <w:sz w:val="22"/>
                <w:szCs w:val="22"/>
              </w:rPr>
              <w:t>Oxygen Delivery systems</w:t>
            </w:r>
          </w:p>
          <w:p w:rsidR="00923BEB" w:rsidRPr="00E66947" w:rsidRDefault="00923BEB" w:rsidP="00923BEB">
            <w:pPr>
              <w:pStyle w:val="ListParagraph"/>
              <w:numPr>
                <w:ilvl w:val="0"/>
                <w:numId w:val="47"/>
              </w:numPr>
              <w:rPr>
                <w:sz w:val="22"/>
                <w:szCs w:val="22"/>
              </w:rPr>
            </w:pPr>
            <w:r>
              <w:rPr>
                <w:sz w:val="22"/>
                <w:szCs w:val="22"/>
              </w:rPr>
              <w:t>Oxygen toxicity</w:t>
            </w:r>
          </w:p>
          <w:p w:rsidR="00157430" w:rsidRPr="005A3A69" w:rsidRDefault="00923BEB" w:rsidP="00923BEB">
            <w:pPr>
              <w:rPr>
                <w:rFonts w:ascii="Times New Roman" w:eastAsia="Times New Roman" w:hAnsi="Times New Roman" w:cs="Times New Roman"/>
              </w:rPr>
            </w:pPr>
            <w:r w:rsidRPr="00370BDD">
              <w:t>Medications-</w:t>
            </w:r>
            <w:proofErr w:type="spellStart"/>
            <w:r w:rsidRPr="00370BDD">
              <w:t>antituss</w:t>
            </w:r>
            <w:r>
              <w:t>ive</w:t>
            </w:r>
            <w:proofErr w:type="spellEnd"/>
          </w:p>
        </w:tc>
        <w:tc>
          <w:tcPr>
            <w:tcW w:w="1890" w:type="dxa"/>
          </w:tcPr>
          <w:p w:rsidR="00157430" w:rsidRPr="00CC376C" w:rsidRDefault="00474E16" w:rsidP="00157430">
            <w:pPr>
              <w:pStyle w:val="Heading4"/>
              <w:rPr>
                <w:rFonts w:ascii="Times New Roman" w:hAnsi="Times New Roman"/>
                <w:i w:val="0"/>
                <w:color w:val="auto"/>
                <w:sz w:val="24"/>
                <w:szCs w:val="24"/>
                <w:u w:val="single"/>
              </w:rPr>
            </w:pPr>
            <w:r w:rsidRPr="00CC376C">
              <w:rPr>
                <w:rFonts w:ascii="Times New Roman" w:hAnsi="Times New Roman"/>
                <w:i w:val="0"/>
                <w:color w:val="auto"/>
                <w:sz w:val="24"/>
                <w:szCs w:val="24"/>
                <w:u w:val="single"/>
              </w:rPr>
              <w:t>Reading</w:t>
            </w:r>
          </w:p>
          <w:p w:rsidR="00474E16" w:rsidRDefault="00474E16" w:rsidP="00474E16"/>
          <w:p w:rsidR="00923BEB" w:rsidRPr="00E66947" w:rsidRDefault="00923BEB" w:rsidP="00923BEB">
            <w:pPr>
              <w:pStyle w:val="Heading4"/>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t>Potter &amp; Perry</w:t>
            </w:r>
          </w:p>
          <w:p w:rsidR="00923BEB" w:rsidRPr="00E66947" w:rsidRDefault="00923BEB" w:rsidP="00923BEB">
            <w:pPr>
              <w:rPr>
                <w:rFonts w:ascii="Times New Roman" w:eastAsia="Times New Roman" w:hAnsi="Times New Roman" w:cs="Times New Roman"/>
              </w:rPr>
            </w:pPr>
            <w:r>
              <w:rPr>
                <w:rFonts w:ascii="Times New Roman" w:eastAsia="Times New Roman" w:hAnsi="Times New Roman" w:cs="Times New Roman"/>
              </w:rPr>
              <w:t>Chapter 41</w:t>
            </w:r>
            <w:r w:rsidRPr="00E66947">
              <w:rPr>
                <w:rFonts w:ascii="Times New Roman" w:eastAsia="Times New Roman" w:hAnsi="Times New Roman" w:cs="Times New Roman"/>
              </w:rPr>
              <w:t xml:space="preserve"> </w:t>
            </w:r>
            <w:r w:rsidR="00B84A5E">
              <w:rPr>
                <w:rFonts w:ascii="Times New Roman" w:eastAsia="Times New Roman" w:hAnsi="Times New Roman" w:cs="Times New Roman"/>
              </w:rPr>
              <w:t>(</w:t>
            </w:r>
            <w:r>
              <w:rPr>
                <w:rFonts w:ascii="Times New Roman" w:eastAsia="Times New Roman" w:hAnsi="Times New Roman" w:cs="Times New Roman"/>
              </w:rPr>
              <w:t>Omit pages 907-926</w:t>
            </w:r>
            <w:r w:rsidR="00B84A5E">
              <w:rPr>
                <w:rFonts w:ascii="Times New Roman" w:eastAsia="Times New Roman" w:hAnsi="Times New Roman" w:cs="Times New Roman"/>
              </w:rPr>
              <w:t>)</w:t>
            </w:r>
          </w:p>
          <w:p w:rsidR="00923BEB" w:rsidRPr="00E66947" w:rsidRDefault="00923BEB" w:rsidP="00923BEB">
            <w:pPr>
              <w:rPr>
                <w:rFonts w:ascii="Times New Roman" w:eastAsia="Times New Roman" w:hAnsi="Times New Roman" w:cs="Times New Roman"/>
              </w:rPr>
            </w:pPr>
          </w:p>
          <w:p w:rsidR="00923BEB" w:rsidRPr="00E66947" w:rsidRDefault="00923BEB" w:rsidP="00923BEB">
            <w:pPr>
              <w:rPr>
                <w:rFonts w:ascii="Times New Roman" w:eastAsia="Times New Roman" w:hAnsi="Times New Roman" w:cs="Times New Roman"/>
              </w:rPr>
            </w:pPr>
            <w:r w:rsidRPr="00E66947">
              <w:rPr>
                <w:rFonts w:ascii="Times New Roman" w:eastAsia="Times New Roman" w:hAnsi="Times New Roman" w:cs="Times New Roman"/>
                <w:u w:val="single"/>
              </w:rPr>
              <w:t xml:space="preserve">Lewis </w:t>
            </w:r>
            <w:r w:rsidRPr="00E66947">
              <w:rPr>
                <w:rFonts w:ascii="Times New Roman" w:eastAsia="Times New Roman" w:hAnsi="Times New Roman" w:cs="Times New Roman"/>
              </w:rPr>
              <w:t>– Chapt</w:t>
            </w:r>
            <w:r>
              <w:rPr>
                <w:rFonts w:ascii="Times New Roman" w:eastAsia="Times New Roman" w:hAnsi="Times New Roman" w:cs="Times New Roman"/>
              </w:rPr>
              <w:t>er 25</w:t>
            </w:r>
          </w:p>
          <w:p w:rsidR="00923BEB" w:rsidRPr="00E66947" w:rsidRDefault="00923BEB" w:rsidP="00923BEB">
            <w:pPr>
              <w:pStyle w:val="Heading4"/>
              <w:rPr>
                <w:rFonts w:ascii="Times New Roman" w:hAnsi="Times New Roman"/>
                <w:b w:val="0"/>
                <w:i w:val="0"/>
                <w:color w:val="auto"/>
                <w:sz w:val="22"/>
                <w:szCs w:val="22"/>
                <w:u w:val="single"/>
              </w:rPr>
            </w:pPr>
          </w:p>
          <w:p w:rsidR="00923BEB" w:rsidRPr="00E66947" w:rsidRDefault="00923BEB" w:rsidP="00923BEB">
            <w:pPr>
              <w:pStyle w:val="Heading4"/>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t xml:space="preserve">Adams &amp; Urban </w:t>
            </w:r>
          </w:p>
          <w:p w:rsidR="00923BEB" w:rsidRPr="00E66947" w:rsidRDefault="00923BEB" w:rsidP="00923BEB">
            <w:pPr>
              <w:rPr>
                <w:rFonts w:ascii="Times New Roman" w:eastAsia="Times New Roman" w:hAnsi="Times New Roman" w:cs="Times New Roman"/>
              </w:rPr>
            </w:pPr>
            <w:r>
              <w:rPr>
                <w:rFonts w:ascii="Times New Roman" w:eastAsia="Times New Roman" w:hAnsi="Times New Roman" w:cs="Times New Roman"/>
              </w:rPr>
              <w:t>Chapter 45</w:t>
            </w:r>
          </w:p>
          <w:p w:rsidR="00923BEB" w:rsidRPr="00E66947" w:rsidRDefault="00923BEB" w:rsidP="00923BEB">
            <w:pPr>
              <w:rPr>
                <w:rFonts w:ascii="Times New Roman" w:eastAsia="Times New Roman" w:hAnsi="Times New Roman" w:cs="Times New Roman"/>
                <w:szCs w:val="20"/>
              </w:rPr>
            </w:pPr>
            <w:r w:rsidRPr="00E66947">
              <w:rPr>
                <w:rFonts w:ascii="Times New Roman" w:eastAsia="Times New Roman" w:hAnsi="Times New Roman" w:cs="Times New Roman"/>
                <w:sz w:val="20"/>
                <w:szCs w:val="20"/>
              </w:rPr>
              <w:br/>
            </w:r>
          </w:p>
          <w:p w:rsidR="00923BEB" w:rsidRPr="00E66947" w:rsidRDefault="00923BEB" w:rsidP="00923BEB">
            <w:pPr>
              <w:rPr>
                <w:rFonts w:ascii="Times New Roman" w:eastAsia="Times New Roman" w:hAnsi="Times New Roman" w:cs="Times New Roman"/>
                <w:szCs w:val="20"/>
                <w:u w:val="single"/>
              </w:rPr>
            </w:pPr>
            <w:proofErr w:type="spellStart"/>
            <w:r w:rsidRPr="00E66947">
              <w:rPr>
                <w:rFonts w:ascii="Times New Roman" w:eastAsia="Times New Roman" w:hAnsi="Times New Roman" w:cs="Times New Roman"/>
                <w:szCs w:val="20"/>
                <w:u w:val="single"/>
              </w:rPr>
              <w:t>Touhy</w:t>
            </w:r>
            <w:proofErr w:type="spellEnd"/>
            <w:r w:rsidRPr="00E66947">
              <w:rPr>
                <w:rFonts w:ascii="Times New Roman" w:eastAsia="Times New Roman" w:hAnsi="Times New Roman" w:cs="Times New Roman"/>
                <w:szCs w:val="20"/>
                <w:u w:val="single"/>
              </w:rPr>
              <w:t xml:space="preserve"> &amp; Jett</w:t>
            </w:r>
          </w:p>
          <w:p w:rsidR="00474E16" w:rsidRPr="00474E16" w:rsidRDefault="00923BEB" w:rsidP="00923BEB">
            <w:r>
              <w:rPr>
                <w:rFonts w:ascii="Times New Roman" w:eastAsia="Times New Roman" w:hAnsi="Times New Roman" w:cs="Times New Roman"/>
                <w:szCs w:val="20"/>
              </w:rPr>
              <w:t>Chapter 22</w:t>
            </w:r>
            <w:r w:rsidRPr="00E66947">
              <w:rPr>
                <w:rFonts w:ascii="Times New Roman" w:eastAsia="Times New Roman" w:hAnsi="Times New Roman" w:cs="Times New Roman"/>
                <w:szCs w:val="20"/>
              </w:rPr>
              <w:t xml:space="preserve"> (FYI)</w:t>
            </w:r>
          </w:p>
          <w:p w:rsidR="00157430" w:rsidRDefault="00157430" w:rsidP="00157430">
            <w:pPr>
              <w:spacing w:after="0" w:line="240" w:lineRule="auto"/>
              <w:rPr>
                <w:rFonts w:ascii="Times New Roman" w:eastAsia="Times New Roman" w:hAnsi="Times New Roman" w:cs="Times New Roman"/>
                <w:szCs w:val="20"/>
              </w:rPr>
            </w:pPr>
          </w:p>
          <w:p w:rsidR="00157430" w:rsidRPr="005F6D9C" w:rsidRDefault="00157430" w:rsidP="00157430">
            <w:pPr>
              <w:spacing w:after="0" w:line="240" w:lineRule="auto"/>
              <w:rPr>
                <w:rFonts w:ascii="Times New Roman" w:eastAsia="Times New Roman" w:hAnsi="Times New Roman" w:cs="Times New Roman"/>
                <w:u w:val="single"/>
              </w:rPr>
            </w:pPr>
          </w:p>
        </w:tc>
        <w:tc>
          <w:tcPr>
            <w:tcW w:w="2790" w:type="dxa"/>
            <w:tcBorders>
              <w:top w:val="single" w:sz="4" w:space="0" w:color="auto"/>
            </w:tcBorders>
          </w:tcPr>
          <w:p w:rsidR="00157430" w:rsidRPr="00CC376C" w:rsidRDefault="003B7B37" w:rsidP="00501E24">
            <w:pPr>
              <w:keepNext/>
              <w:keepLines/>
              <w:rPr>
                <w:rFonts w:ascii="Times New Roman" w:hAnsi="Times New Roman" w:cs="Times New Roman"/>
                <w:b/>
                <w:sz w:val="24"/>
                <w:szCs w:val="24"/>
                <w:u w:val="single"/>
              </w:rPr>
            </w:pPr>
            <w:r>
              <w:rPr>
                <w:rFonts w:ascii="Times New Roman" w:hAnsi="Times New Roman" w:cs="Times New Roman"/>
              </w:rPr>
              <w:t xml:space="preserve">                                        </w:t>
            </w:r>
            <w:r w:rsidR="00501E24" w:rsidRPr="00CC376C">
              <w:rPr>
                <w:rFonts w:ascii="Times New Roman" w:hAnsi="Times New Roman" w:cs="Times New Roman"/>
                <w:b/>
                <w:sz w:val="24"/>
                <w:szCs w:val="24"/>
                <w:u w:val="single"/>
              </w:rPr>
              <w:t>Lab Content</w:t>
            </w:r>
          </w:p>
          <w:p w:rsidR="00501E24" w:rsidRDefault="00501E24" w:rsidP="00157430">
            <w:pPr>
              <w:keepNext/>
              <w:keepLines/>
              <w:rPr>
                <w:rFonts w:ascii="Times New Roman" w:hAnsi="Times New Roman" w:cs="Times New Roman"/>
              </w:rPr>
            </w:pPr>
          </w:p>
          <w:p w:rsidR="00157430" w:rsidRPr="00E66947" w:rsidRDefault="00157430" w:rsidP="00157430">
            <w:pPr>
              <w:keepNext/>
              <w:keepLines/>
              <w:rPr>
                <w:rFonts w:ascii="Times New Roman" w:hAnsi="Times New Roman" w:cs="Times New Roman"/>
              </w:rPr>
            </w:pPr>
            <w:r w:rsidRPr="00E66947">
              <w:rPr>
                <w:rFonts w:ascii="Times New Roman" w:hAnsi="Times New Roman" w:cs="Times New Roman"/>
              </w:rPr>
              <w:t>Cardiac &amp; Respiratory Assessments</w:t>
            </w:r>
          </w:p>
          <w:p w:rsidR="00157430" w:rsidRPr="00E66947" w:rsidRDefault="00157430" w:rsidP="00157430">
            <w:pPr>
              <w:keepNext/>
              <w:keepLines/>
              <w:rPr>
                <w:rFonts w:ascii="Times New Roman" w:hAnsi="Times New Roman" w:cs="Times New Roman"/>
              </w:rPr>
            </w:pPr>
            <w:r w:rsidRPr="00E66947">
              <w:rPr>
                <w:rFonts w:ascii="Times New Roman" w:hAnsi="Times New Roman" w:cs="Times New Roman"/>
              </w:rPr>
              <w:t xml:space="preserve">Placement of nasal </w:t>
            </w:r>
            <w:proofErr w:type="spellStart"/>
            <w:r w:rsidRPr="00E66947">
              <w:rPr>
                <w:rFonts w:ascii="Times New Roman" w:hAnsi="Times New Roman" w:cs="Times New Roman"/>
              </w:rPr>
              <w:t>cannula</w:t>
            </w:r>
            <w:proofErr w:type="spellEnd"/>
            <w:r w:rsidRPr="00E66947">
              <w:rPr>
                <w:rFonts w:ascii="Times New Roman" w:hAnsi="Times New Roman" w:cs="Times New Roman"/>
              </w:rPr>
              <w:t xml:space="preserve">, oxygen mask, and non- </w:t>
            </w:r>
            <w:proofErr w:type="spellStart"/>
            <w:r w:rsidRPr="00E66947">
              <w:rPr>
                <w:rFonts w:ascii="Times New Roman" w:hAnsi="Times New Roman" w:cs="Times New Roman"/>
              </w:rPr>
              <w:t>rebreather</w:t>
            </w:r>
            <w:proofErr w:type="spellEnd"/>
            <w:r w:rsidRPr="00E66947">
              <w:rPr>
                <w:rFonts w:ascii="Times New Roman" w:hAnsi="Times New Roman" w:cs="Times New Roman"/>
              </w:rPr>
              <w:t xml:space="preserve"> mask.</w:t>
            </w:r>
          </w:p>
          <w:p w:rsidR="00157430" w:rsidRPr="00E66947" w:rsidRDefault="00157430" w:rsidP="00157430">
            <w:pPr>
              <w:spacing w:after="0" w:line="240" w:lineRule="auto"/>
              <w:rPr>
                <w:rFonts w:ascii="Times New Roman" w:hAnsi="Times New Roman" w:cs="Times New Roman"/>
              </w:rPr>
            </w:pPr>
            <w:r w:rsidRPr="00E66947">
              <w:rPr>
                <w:rFonts w:ascii="Times New Roman" w:hAnsi="Times New Roman" w:cs="Times New Roman"/>
              </w:rPr>
              <w:t xml:space="preserve">May begin medication check off on injections per clinical </w:t>
            </w:r>
          </w:p>
          <w:p w:rsidR="00157430" w:rsidRPr="00E66947" w:rsidRDefault="00157430" w:rsidP="00157430">
            <w:pPr>
              <w:spacing w:after="0" w:line="240" w:lineRule="auto"/>
              <w:rPr>
                <w:rFonts w:ascii="Times New Roman" w:eastAsia="Times New Roman" w:hAnsi="Times New Roman" w:cs="Times New Roman"/>
              </w:rPr>
            </w:pPr>
            <w:r w:rsidRPr="00E66947">
              <w:rPr>
                <w:rFonts w:ascii="Times New Roman" w:hAnsi="Times New Roman" w:cs="Times New Roman"/>
              </w:rPr>
              <w:t>Instructor.</w:t>
            </w:r>
          </w:p>
        </w:tc>
        <w:tc>
          <w:tcPr>
            <w:tcW w:w="3150" w:type="dxa"/>
          </w:tcPr>
          <w:p w:rsidR="00157430" w:rsidRDefault="00157430" w:rsidP="00157430">
            <w:pPr>
              <w:pStyle w:val="NoSpacing"/>
              <w:rPr>
                <w:b/>
                <w:u w:val="single"/>
              </w:rPr>
            </w:pPr>
          </w:p>
          <w:p w:rsidR="00157430" w:rsidRPr="00CC376C" w:rsidRDefault="00501E24" w:rsidP="00501E24">
            <w:pPr>
              <w:pStyle w:val="NoSpacing"/>
              <w:rPr>
                <w:rFonts w:ascii="Times New Roman" w:hAnsi="Times New Roman" w:cs="Times New Roman"/>
                <w:b/>
                <w:sz w:val="24"/>
                <w:szCs w:val="24"/>
                <w:u w:val="single"/>
              </w:rPr>
            </w:pPr>
            <w:r w:rsidRPr="00CC376C">
              <w:rPr>
                <w:rFonts w:ascii="Times New Roman" w:hAnsi="Times New Roman" w:cs="Times New Roman"/>
                <w:b/>
                <w:sz w:val="24"/>
                <w:szCs w:val="24"/>
                <w:u w:val="single"/>
              </w:rPr>
              <w:t>Assignment</w:t>
            </w:r>
          </w:p>
          <w:p w:rsidR="00157430" w:rsidRPr="00CC376C" w:rsidRDefault="00157430" w:rsidP="00501E24">
            <w:pPr>
              <w:pStyle w:val="NoSpacing"/>
              <w:jc w:val="center"/>
              <w:rPr>
                <w:rFonts w:ascii="Times New Roman" w:hAnsi="Times New Roman" w:cs="Times New Roman"/>
                <w:b/>
                <w:sz w:val="24"/>
                <w:szCs w:val="24"/>
                <w:u w:val="single"/>
              </w:rPr>
            </w:pPr>
          </w:p>
          <w:p w:rsidR="00157430" w:rsidRDefault="00157430" w:rsidP="00157430">
            <w:pPr>
              <w:pStyle w:val="NoSpacing"/>
              <w:rPr>
                <w:b/>
                <w:u w:val="single"/>
              </w:rPr>
            </w:pPr>
          </w:p>
          <w:p w:rsidR="00157430" w:rsidRDefault="00157430" w:rsidP="00157430">
            <w:pPr>
              <w:pStyle w:val="NoSpacing"/>
              <w:rPr>
                <w:b/>
                <w:u w:val="single"/>
              </w:rPr>
            </w:pPr>
          </w:p>
          <w:p w:rsidR="00157430" w:rsidRDefault="00157430" w:rsidP="00AC3123">
            <w:pPr>
              <w:pStyle w:val="NoSpacing"/>
            </w:pPr>
            <w:r w:rsidRPr="00E66947">
              <w:rPr>
                <w:b/>
                <w:u w:val="single"/>
              </w:rPr>
              <w:t xml:space="preserve">ATI Skills Modules   </w:t>
            </w:r>
            <w:r w:rsidRPr="00E66947">
              <w:rPr>
                <w:b/>
                <w:u w:val="single"/>
              </w:rPr>
              <w:br/>
            </w:r>
            <w:r>
              <w:rPr>
                <w:i/>
                <w:u w:val="single"/>
              </w:rPr>
              <w:t xml:space="preserve"> </w:t>
            </w:r>
            <w:r w:rsidR="00AC3123">
              <w:t>View all of the modules listed under oxygen therapy</w:t>
            </w:r>
          </w:p>
          <w:p w:rsidR="00AC3123" w:rsidRPr="00AC3123" w:rsidRDefault="00AC3123" w:rsidP="00AC3123">
            <w:pPr>
              <w:pStyle w:val="NoSpacing"/>
              <w:numPr>
                <w:ilvl w:val="0"/>
                <w:numId w:val="82"/>
              </w:numPr>
            </w:pPr>
            <w:r>
              <w:t>Respiratory Assessment</w:t>
            </w:r>
          </w:p>
          <w:p w:rsidR="00157430" w:rsidRDefault="00157430" w:rsidP="00157430">
            <w:pPr>
              <w:keepNext/>
              <w:keepLines/>
              <w:rPr>
                <w:rFonts w:ascii="Times New Roman" w:hAnsi="Times New Roman" w:cs="Times New Roman"/>
              </w:rPr>
            </w:pPr>
          </w:p>
          <w:p w:rsidR="00AC3123" w:rsidRDefault="00AC3123" w:rsidP="00157430">
            <w:pPr>
              <w:keepNext/>
              <w:keepLines/>
              <w:rPr>
                <w:rFonts w:ascii="Times New Roman" w:hAnsi="Times New Roman" w:cs="Times New Roman"/>
                <w:b/>
              </w:rPr>
            </w:pPr>
            <w:r w:rsidRPr="00E66947">
              <w:rPr>
                <w:rFonts w:ascii="Times New Roman" w:hAnsi="Times New Roman" w:cs="Times New Roman"/>
                <w:b/>
                <w:u w:val="single"/>
              </w:rPr>
              <w:t>Potter &amp; Perry</w:t>
            </w:r>
            <w:r w:rsidRPr="00E66947">
              <w:rPr>
                <w:rFonts w:ascii="Times New Roman" w:hAnsi="Times New Roman" w:cs="Times New Roman"/>
                <w:u w:val="single"/>
              </w:rPr>
              <w:t xml:space="preserve"> </w:t>
            </w:r>
            <w:r w:rsidRPr="00E66947">
              <w:rPr>
                <w:rFonts w:ascii="Times New Roman" w:hAnsi="Times New Roman" w:cs="Times New Roman"/>
                <w:u w:val="single"/>
              </w:rPr>
              <w:br/>
            </w:r>
            <w:r w:rsidRPr="00E66947">
              <w:rPr>
                <w:rFonts w:ascii="Times New Roman" w:hAnsi="Times New Roman" w:cs="Times New Roman"/>
                <w:i/>
              </w:rPr>
              <w:t xml:space="preserve">Applying a nasal </w:t>
            </w:r>
            <w:proofErr w:type="spellStart"/>
            <w:r w:rsidRPr="00E66947">
              <w:rPr>
                <w:rFonts w:ascii="Times New Roman" w:hAnsi="Times New Roman" w:cs="Times New Roman"/>
                <w:i/>
              </w:rPr>
              <w:t>cannula</w:t>
            </w:r>
            <w:proofErr w:type="spellEnd"/>
            <w:r w:rsidRPr="00E66947">
              <w:rPr>
                <w:rFonts w:ascii="Times New Roman" w:hAnsi="Times New Roman" w:cs="Times New Roman"/>
                <w:i/>
              </w:rPr>
              <w:t xml:space="preserve"> or oxygen mask </w:t>
            </w:r>
            <w:r w:rsidRPr="00E66947">
              <w:rPr>
                <w:rFonts w:ascii="Times New Roman" w:hAnsi="Times New Roman" w:cs="Times New Roman"/>
              </w:rPr>
              <w:br/>
              <w:t>Skill: 4</w:t>
            </w:r>
            <w:r>
              <w:rPr>
                <w:rFonts w:ascii="Times New Roman" w:hAnsi="Times New Roman" w:cs="Times New Roman"/>
              </w:rPr>
              <w:t>1-9</w:t>
            </w:r>
          </w:p>
          <w:p w:rsidR="00AC3123" w:rsidRDefault="00AC3123" w:rsidP="00157430">
            <w:pPr>
              <w:keepNext/>
              <w:keepLines/>
              <w:rPr>
                <w:rFonts w:ascii="Times New Roman" w:hAnsi="Times New Roman" w:cs="Times New Roman"/>
                <w:b/>
              </w:rPr>
            </w:pPr>
          </w:p>
          <w:p w:rsidR="00AC3123" w:rsidRDefault="00AC3123" w:rsidP="00157430">
            <w:pPr>
              <w:keepNext/>
              <w:keepLines/>
              <w:rPr>
                <w:rFonts w:ascii="Times New Roman" w:hAnsi="Times New Roman" w:cs="Times New Roman"/>
                <w:b/>
              </w:rPr>
            </w:pPr>
          </w:p>
          <w:p w:rsidR="00AC3123" w:rsidRDefault="00AC3123" w:rsidP="00157430">
            <w:pPr>
              <w:keepNext/>
              <w:keepLines/>
              <w:rPr>
                <w:rFonts w:ascii="Times New Roman" w:hAnsi="Times New Roman" w:cs="Times New Roman"/>
                <w:b/>
              </w:rPr>
            </w:pPr>
          </w:p>
          <w:p w:rsidR="00AC3123" w:rsidRDefault="00AC3123" w:rsidP="00157430">
            <w:pPr>
              <w:keepNext/>
              <w:keepLines/>
              <w:rPr>
                <w:rFonts w:ascii="Times New Roman" w:hAnsi="Times New Roman" w:cs="Times New Roman"/>
                <w:b/>
              </w:rPr>
            </w:pPr>
          </w:p>
          <w:p w:rsidR="00157430" w:rsidRPr="006325F8" w:rsidRDefault="00157430" w:rsidP="00157430">
            <w:pPr>
              <w:keepNext/>
              <w:keepLines/>
              <w:rPr>
                <w:rFonts w:ascii="Times New Roman" w:hAnsi="Times New Roman" w:cs="Times New Roman"/>
                <w:b/>
              </w:rPr>
            </w:pPr>
            <w:r w:rsidRPr="006325F8">
              <w:rPr>
                <w:rFonts w:ascii="Times New Roman" w:hAnsi="Times New Roman" w:cs="Times New Roman"/>
                <w:b/>
              </w:rPr>
              <w:t>ATI – Un</w:t>
            </w:r>
            <w:r w:rsidR="00AC3123">
              <w:rPr>
                <w:rFonts w:ascii="Times New Roman" w:hAnsi="Times New Roman" w:cs="Times New Roman"/>
                <w:b/>
              </w:rPr>
              <w:t>-</w:t>
            </w:r>
            <w:r w:rsidRPr="006325F8">
              <w:rPr>
                <w:rFonts w:ascii="Times New Roman" w:hAnsi="Times New Roman" w:cs="Times New Roman"/>
                <w:b/>
              </w:rPr>
              <w:t xml:space="preserve">proctored Practice Assessment-Fundamentals </w:t>
            </w:r>
          </w:p>
          <w:p w:rsidR="00157430" w:rsidRPr="006325F8" w:rsidRDefault="00157430" w:rsidP="00157430">
            <w:pPr>
              <w:keepNext/>
              <w:spacing w:after="0" w:line="240" w:lineRule="auto"/>
              <w:outlineLvl w:val="2"/>
              <w:rPr>
                <w:rFonts w:ascii="Times New Roman" w:eastAsia="Times New Roman" w:hAnsi="Times New Roman" w:cs="Times New Roman"/>
                <w:b/>
              </w:rPr>
            </w:pPr>
          </w:p>
        </w:tc>
        <w:tc>
          <w:tcPr>
            <w:tcW w:w="2947" w:type="dxa"/>
          </w:tcPr>
          <w:p w:rsidR="00501E24" w:rsidRDefault="00501E24" w:rsidP="00501E24">
            <w:pPr>
              <w:keepNext/>
              <w:keepLines/>
              <w:spacing w:line="240" w:lineRule="auto"/>
              <w:rPr>
                <w:rFonts w:ascii="Times New Roman" w:hAnsi="Times New Roman" w:cs="Times New Roman"/>
                <w:b/>
                <w:sz w:val="24"/>
                <w:szCs w:val="24"/>
              </w:rPr>
            </w:pPr>
          </w:p>
          <w:p w:rsidR="00157430" w:rsidRPr="00CC376C" w:rsidRDefault="00501E24" w:rsidP="00501E24">
            <w:pPr>
              <w:keepNext/>
              <w:keepLines/>
              <w:spacing w:line="240" w:lineRule="auto"/>
              <w:rPr>
                <w:rFonts w:ascii="Times New Roman" w:hAnsi="Times New Roman" w:cs="Times New Roman"/>
                <w:b/>
                <w:sz w:val="24"/>
                <w:szCs w:val="24"/>
                <w:u w:val="single"/>
              </w:rPr>
            </w:pPr>
            <w:r w:rsidRPr="00CC376C">
              <w:rPr>
                <w:rFonts w:ascii="Times New Roman" w:hAnsi="Times New Roman" w:cs="Times New Roman"/>
                <w:b/>
                <w:sz w:val="24"/>
                <w:szCs w:val="24"/>
                <w:u w:val="single"/>
              </w:rPr>
              <w:t>Clinical Days Content</w:t>
            </w:r>
          </w:p>
          <w:p w:rsidR="00157430" w:rsidRDefault="00157430" w:rsidP="00157430">
            <w:pPr>
              <w:keepNext/>
              <w:keepLines/>
              <w:spacing w:line="240" w:lineRule="auto"/>
              <w:rPr>
                <w:rFonts w:ascii="Times New Roman" w:hAnsi="Times New Roman" w:cs="Times New Roman"/>
              </w:rPr>
            </w:pPr>
          </w:p>
          <w:p w:rsidR="00157430" w:rsidRDefault="00157430" w:rsidP="00157430">
            <w:pPr>
              <w:keepNext/>
              <w:keepLines/>
              <w:spacing w:line="240" w:lineRule="auto"/>
              <w:rPr>
                <w:rFonts w:ascii="Times New Roman" w:hAnsi="Times New Roman" w:cs="Times New Roman"/>
              </w:rPr>
            </w:pPr>
          </w:p>
          <w:p w:rsidR="00157430" w:rsidRPr="00E66947" w:rsidRDefault="00157430" w:rsidP="00157430">
            <w:pPr>
              <w:keepNext/>
              <w:keepLines/>
              <w:spacing w:line="240" w:lineRule="auto"/>
              <w:rPr>
                <w:rFonts w:ascii="Times New Roman" w:hAnsi="Times New Roman" w:cs="Times New Roman"/>
              </w:rPr>
            </w:pPr>
            <w:r w:rsidRPr="00E66947">
              <w:rPr>
                <w:rFonts w:ascii="Times New Roman" w:hAnsi="Times New Roman" w:cs="Times New Roman"/>
              </w:rPr>
              <w:t xml:space="preserve">Continue as in previous weeks. </w:t>
            </w:r>
            <w:r w:rsidRPr="00E66947">
              <w:rPr>
                <w:rFonts w:ascii="Times New Roman" w:hAnsi="Times New Roman" w:cs="Times New Roman"/>
              </w:rPr>
              <w:br/>
              <w:t>Focus on lab test interpretation. Continue to practice assessments (emphasis on cardiac and respiratory systems), time management, and documentation.</w:t>
            </w:r>
          </w:p>
          <w:p w:rsidR="00157430" w:rsidRPr="00E66947" w:rsidRDefault="00157430" w:rsidP="00157430">
            <w:pPr>
              <w:spacing w:after="0" w:line="240" w:lineRule="auto"/>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157430" w:rsidRPr="00E66947" w:rsidRDefault="00157430" w:rsidP="00157430">
            <w:pPr>
              <w:spacing w:after="0" w:line="240" w:lineRule="auto"/>
              <w:rPr>
                <w:rFonts w:ascii="Times New Roman" w:eastAsia="Times New Roman" w:hAnsi="Times New Roman" w:cs="Times New Roman"/>
                <w:b/>
                <w:sz w:val="28"/>
                <w:szCs w:val="28"/>
              </w:rPr>
            </w:pPr>
          </w:p>
        </w:tc>
      </w:tr>
      <w:tr w:rsidR="00157430" w:rsidRPr="00E66947" w:rsidTr="00157430">
        <w:trPr>
          <w:trHeight w:val="73"/>
        </w:trPr>
        <w:tc>
          <w:tcPr>
            <w:tcW w:w="4320" w:type="dxa"/>
            <w:tcBorders>
              <w:bottom w:val="single" w:sz="4" w:space="0" w:color="auto"/>
            </w:tcBorders>
          </w:tcPr>
          <w:p w:rsidR="00157430" w:rsidRPr="00F5681A" w:rsidRDefault="00157430" w:rsidP="00157430">
            <w:pPr>
              <w:rPr>
                <w:rFonts w:ascii="Times New Roman" w:eastAsia="Times New Roman" w:hAnsi="Times New Roman" w:cs="Times New Roman"/>
                <w:b/>
              </w:rPr>
            </w:pPr>
          </w:p>
        </w:tc>
        <w:tc>
          <w:tcPr>
            <w:tcW w:w="1890" w:type="dxa"/>
          </w:tcPr>
          <w:p w:rsidR="00157430" w:rsidRPr="00F5681A" w:rsidRDefault="00157430" w:rsidP="00157430">
            <w:pPr>
              <w:spacing w:after="0" w:line="240" w:lineRule="auto"/>
              <w:jc w:val="center"/>
              <w:rPr>
                <w:rFonts w:ascii="Times New Roman" w:hAnsi="Times New Roman" w:cs="Times New Roman"/>
                <w:b/>
                <w:sz w:val="24"/>
              </w:rPr>
            </w:pPr>
          </w:p>
        </w:tc>
        <w:tc>
          <w:tcPr>
            <w:tcW w:w="2790" w:type="dxa"/>
          </w:tcPr>
          <w:p w:rsidR="00157430" w:rsidRPr="00E66947" w:rsidRDefault="00157430" w:rsidP="00157430">
            <w:pPr>
              <w:spacing w:after="0" w:line="240" w:lineRule="auto"/>
              <w:jc w:val="center"/>
              <w:rPr>
                <w:rFonts w:ascii="Times New Roman" w:eastAsia="Times New Roman" w:hAnsi="Times New Roman" w:cs="Times New Roman"/>
                <w:sz w:val="20"/>
                <w:szCs w:val="20"/>
              </w:rPr>
            </w:pPr>
          </w:p>
        </w:tc>
        <w:tc>
          <w:tcPr>
            <w:tcW w:w="3150" w:type="dxa"/>
          </w:tcPr>
          <w:p w:rsidR="00157430" w:rsidRPr="00E66947" w:rsidRDefault="00157430" w:rsidP="00157430">
            <w:pPr>
              <w:keepNext/>
              <w:keepLines/>
              <w:rPr>
                <w:rFonts w:ascii="Times New Roman" w:eastAsia="Times New Roman" w:hAnsi="Times New Roman" w:cs="Times New Roman"/>
                <w:sz w:val="20"/>
                <w:szCs w:val="20"/>
              </w:rPr>
            </w:pPr>
          </w:p>
        </w:tc>
        <w:tc>
          <w:tcPr>
            <w:tcW w:w="2947" w:type="dxa"/>
          </w:tcPr>
          <w:p w:rsidR="00157430" w:rsidRPr="00E66947" w:rsidRDefault="00157430" w:rsidP="00157430">
            <w:pPr>
              <w:spacing w:after="0" w:line="240" w:lineRule="auto"/>
              <w:rPr>
                <w:rFonts w:ascii="Times New Roman" w:eastAsia="Times New Roman" w:hAnsi="Times New Roman" w:cs="Times New Roman"/>
                <w:sz w:val="20"/>
                <w:szCs w:val="20"/>
              </w:rPr>
            </w:pPr>
          </w:p>
        </w:tc>
      </w:tr>
      <w:tr w:rsidR="00157430" w:rsidRPr="00E66947" w:rsidTr="00952D95">
        <w:trPr>
          <w:trHeight w:val="107"/>
        </w:trPr>
        <w:tc>
          <w:tcPr>
            <w:tcW w:w="4320" w:type="dxa"/>
            <w:tcBorders>
              <w:bottom w:val="single" w:sz="4" w:space="0" w:color="auto"/>
            </w:tcBorders>
          </w:tcPr>
          <w:p w:rsidR="00157430" w:rsidRPr="00157430" w:rsidRDefault="00157430" w:rsidP="00157430">
            <w:pPr>
              <w:keepNext/>
              <w:keepLines/>
              <w:rPr>
                <w:rFonts w:ascii="Times New Roman" w:hAnsi="Times New Roman" w:cs="Times New Roman"/>
                <w:b/>
                <w:sz w:val="24"/>
                <w:szCs w:val="24"/>
              </w:rPr>
            </w:pPr>
            <w:r w:rsidRPr="00157430">
              <w:rPr>
                <w:rFonts w:ascii="Times New Roman" w:hAnsi="Times New Roman" w:cs="Times New Roman"/>
                <w:b/>
                <w:sz w:val="24"/>
                <w:szCs w:val="24"/>
              </w:rPr>
              <w:t>Continue Week 9</w:t>
            </w:r>
          </w:p>
        </w:tc>
        <w:tc>
          <w:tcPr>
            <w:tcW w:w="1890" w:type="dxa"/>
          </w:tcPr>
          <w:p w:rsidR="00157430" w:rsidRPr="00E66947" w:rsidRDefault="00157430" w:rsidP="00157430">
            <w:pPr>
              <w:spacing w:after="0" w:line="240" w:lineRule="auto"/>
              <w:rPr>
                <w:rFonts w:ascii="Times New Roman" w:eastAsia="Times New Roman" w:hAnsi="Times New Roman" w:cs="Times New Roman"/>
                <w:b/>
                <w:sz w:val="24"/>
                <w:szCs w:val="20"/>
              </w:rPr>
            </w:pPr>
          </w:p>
        </w:tc>
        <w:tc>
          <w:tcPr>
            <w:tcW w:w="2790" w:type="dxa"/>
          </w:tcPr>
          <w:p w:rsidR="00157430" w:rsidRPr="00E66947" w:rsidRDefault="00157430" w:rsidP="00157430">
            <w:pPr>
              <w:spacing w:after="0" w:line="240" w:lineRule="auto"/>
              <w:rPr>
                <w:rFonts w:ascii="Times New Roman" w:eastAsia="Times New Roman" w:hAnsi="Times New Roman" w:cs="Times New Roman"/>
                <w:b/>
                <w:sz w:val="24"/>
                <w:szCs w:val="20"/>
              </w:rPr>
            </w:pPr>
          </w:p>
        </w:tc>
        <w:tc>
          <w:tcPr>
            <w:tcW w:w="3150" w:type="dxa"/>
          </w:tcPr>
          <w:p w:rsidR="00157430" w:rsidRPr="00E66947" w:rsidRDefault="00157430" w:rsidP="00157430">
            <w:pPr>
              <w:spacing w:after="0" w:line="240" w:lineRule="auto"/>
              <w:rPr>
                <w:rFonts w:ascii="Times New Roman" w:eastAsia="Times New Roman" w:hAnsi="Times New Roman" w:cs="Times New Roman"/>
                <w:b/>
                <w:sz w:val="24"/>
                <w:szCs w:val="20"/>
              </w:rPr>
            </w:pPr>
          </w:p>
        </w:tc>
        <w:tc>
          <w:tcPr>
            <w:tcW w:w="2947" w:type="dxa"/>
          </w:tcPr>
          <w:p w:rsidR="00157430" w:rsidRPr="00E66947" w:rsidRDefault="00157430" w:rsidP="00157430">
            <w:pPr>
              <w:spacing w:after="0" w:line="240" w:lineRule="auto"/>
              <w:rPr>
                <w:rFonts w:ascii="Times New Roman" w:eastAsia="Times New Roman" w:hAnsi="Times New Roman" w:cs="Times New Roman"/>
                <w:b/>
                <w:sz w:val="24"/>
                <w:szCs w:val="20"/>
              </w:rPr>
            </w:pPr>
          </w:p>
        </w:tc>
      </w:tr>
    </w:tbl>
    <w:tbl>
      <w:tblPr>
        <w:tblStyle w:val="TableGrid"/>
        <w:tblW w:w="15178" w:type="dxa"/>
        <w:tblInd w:w="-1062" w:type="dxa"/>
        <w:tblLayout w:type="fixed"/>
        <w:tblLook w:val="04A0"/>
      </w:tblPr>
      <w:tblGrid>
        <w:gridCol w:w="4410"/>
        <w:gridCol w:w="1800"/>
        <w:gridCol w:w="2790"/>
        <w:gridCol w:w="3150"/>
        <w:gridCol w:w="3028"/>
      </w:tblGrid>
      <w:tr w:rsidR="00AC3E16" w:rsidRPr="00E66947" w:rsidTr="00AC3E16">
        <w:tc>
          <w:tcPr>
            <w:tcW w:w="4410" w:type="dxa"/>
          </w:tcPr>
          <w:p w:rsidR="00AC3E16" w:rsidRPr="00F5681A" w:rsidRDefault="00AC3E16" w:rsidP="001350E7">
            <w:pPr>
              <w:rPr>
                <w:rFonts w:ascii="Times New Roman" w:hAnsi="Times New Roman" w:cs="Times New Roman"/>
                <w:b/>
                <w:sz w:val="24"/>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1800" w:type="dxa"/>
          </w:tcPr>
          <w:p w:rsidR="00AC3E16" w:rsidRPr="00E66947" w:rsidRDefault="00474E16" w:rsidP="001350E7">
            <w:pPr>
              <w:rPr>
                <w:rFonts w:ascii="Times New Roman" w:eastAsia="Times New Roman" w:hAnsi="Times New Roman" w:cs="Times New Roman"/>
                <w:b/>
                <w:sz w:val="24"/>
                <w:szCs w:val="20"/>
              </w:rPr>
            </w:pPr>
            <w:r>
              <w:rPr>
                <w:rFonts w:ascii="Times New Roman" w:hAnsi="Times New Roman" w:cs="Times New Roman"/>
                <w:b/>
                <w:sz w:val="24"/>
              </w:rPr>
              <w:t>Reading</w:t>
            </w:r>
          </w:p>
        </w:tc>
        <w:tc>
          <w:tcPr>
            <w:tcW w:w="2790" w:type="dxa"/>
          </w:tcPr>
          <w:p w:rsidR="00AC3E16" w:rsidRPr="00E66947" w:rsidRDefault="00AC3E16" w:rsidP="001350E7">
            <w:pP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150" w:type="dxa"/>
          </w:tcPr>
          <w:p w:rsidR="00AC3E16" w:rsidRPr="00E66947" w:rsidRDefault="00AC3E16" w:rsidP="001350E7">
            <w:pP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28" w:type="dxa"/>
          </w:tcPr>
          <w:p w:rsidR="00AC3E16" w:rsidRPr="00E66947" w:rsidRDefault="00AC3E16" w:rsidP="001350E7">
            <w:pP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AC3E16" w:rsidRPr="00E66947" w:rsidRDefault="00AC3E16" w:rsidP="00C72BAE">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AC3E16" w:rsidRPr="00E66947" w:rsidTr="00AC3E16">
        <w:tc>
          <w:tcPr>
            <w:tcW w:w="4410" w:type="dxa"/>
          </w:tcPr>
          <w:p w:rsidR="00923BEB" w:rsidRPr="00CC376C" w:rsidRDefault="00923BEB" w:rsidP="00923BEB">
            <w:pPr>
              <w:rPr>
                <w:rFonts w:ascii="Times New Roman" w:hAnsi="Times New Roman" w:cs="Times New Roman"/>
                <w:b/>
                <w:sz w:val="24"/>
                <w:szCs w:val="24"/>
                <w:u w:val="single"/>
              </w:rPr>
            </w:pPr>
            <w:r>
              <w:rPr>
                <w:rFonts w:ascii="Times New Roman" w:hAnsi="Times New Roman" w:cs="Times New Roman"/>
                <w:b/>
                <w:sz w:val="24"/>
                <w:szCs w:val="24"/>
              </w:rPr>
              <w:t xml:space="preserve">Student Learning Outcomes (SLO) </w:t>
            </w:r>
            <w:r w:rsidRPr="00CC376C">
              <w:rPr>
                <w:rFonts w:ascii="Times New Roman" w:hAnsi="Times New Roman" w:cs="Times New Roman"/>
                <w:b/>
                <w:sz w:val="24"/>
                <w:szCs w:val="24"/>
                <w:u w:val="single"/>
              </w:rPr>
              <w:t>Lecture Content</w:t>
            </w:r>
          </w:p>
          <w:p w:rsidR="00923BEB" w:rsidRPr="00157430" w:rsidRDefault="00923BEB" w:rsidP="00923BEB">
            <w:pPr>
              <w:rPr>
                <w:rFonts w:ascii="Times New Roman" w:hAnsi="Times New Roman" w:cs="Times New Roman"/>
                <w:b/>
                <w:sz w:val="24"/>
                <w:szCs w:val="24"/>
              </w:rPr>
            </w:pPr>
            <w:r>
              <w:rPr>
                <w:rFonts w:ascii="Times New Roman" w:hAnsi="Times New Roman" w:cs="Times New Roman"/>
                <w:b/>
              </w:rPr>
              <w:t>Tuesday</w:t>
            </w:r>
            <w:r w:rsidRPr="00EF6D9C">
              <w:rPr>
                <w:rFonts w:ascii="Times New Roman" w:hAnsi="Times New Roman" w:cs="Times New Roman"/>
                <w:b/>
              </w:rPr>
              <w:t xml:space="preserve"> </w:t>
            </w:r>
            <w:r w:rsidR="00AC3123">
              <w:rPr>
                <w:rFonts w:ascii="Times New Roman" w:eastAsia="Times New Roman" w:hAnsi="Times New Roman" w:cs="Times New Roman"/>
                <w:b/>
              </w:rPr>
              <w:t xml:space="preserve"> - Quiz #2 (October 27, 2020</w:t>
            </w:r>
            <w:r w:rsidRPr="00EF6D9C">
              <w:rPr>
                <w:rFonts w:ascii="Times New Roman" w:eastAsia="Times New Roman" w:hAnsi="Times New Roman" w:cs="Times New Roman"/>
                <w:b/>
              </w:rPr>
              <w:t>)</w:t>
            </w:r>
          </w:p>
          <w:p w:rsidR="00923BEB" w:rsidRPr="00E66947" w:rsidRDefault="00923BEB" w:rsidP="00923BEB">
            <w:pPr>
              <w:pStyle w:val="BodyText2"/>
              <w:keepNext/>
              <w:keepLines/>
              <w:spacing w:line="240" w:lineRule="auto"/>
              <w:rPr>
                <w:rFonts w:ascii="Times New Roman" w:hAnsi="Times New Roman" w:cs="Times New Roman"/>
                <w:u w:val="single"/>
              </w:rPr>
            </w:pPr>
            <w:r w:rsidRPr="00E66947">
              <w:rPr>
                <w:rFonts w:ascii="Times New Roman" w:hAnsi="Times New Roman" w:cs="Times New Roman"/>
                <w:u w:val="single"/>
              </w:rPr>
              <w:t>Nursing Care of the adult/geriatric client with cardiac disorders</w:t>
            </w:r>
          </w:p>
          <w:p w:rsidR="00923BEB" w:rsidRPr="00E66947" w:rsidRDefault="00923BEB" w:rsidP="00923BEB">
            <w:pPr>
              <w:keepNext/>
              <w:keepLines/>
              <w:numPr>
                <w:ilvl w:val="0"/>
                <w:numId w:val="42"/>
              </w:numPr>
              <w:rPr>
                <w:rFonts w:ascii="Times New Roman" w:hAnsi="Times New Roman" w:cs="Times New Roman"/>
              </w:rPr>
            </w:pPr>
            <w:r w:rsidRPr="00E66947">
              <w:rPr>
                <w:rFonts w:ascii="Times New Roman" w:hAnsi="Times New Roman" w:cs="Times New Roman"/>
              </w:rPr>
              <w:t>Describe the function of the cardiac system.</w:t>
            </w:r>
          </w:p>
          <w:p w:rsidR="00923BEB" w:rsidRPr="00E66947" w:rsidRDefault="00923BEB" w:rsidP="00923BEB">
            <w:pPr>
              <w:keepNext/>
              <w:keepLines/>
              <w:numPr>
                <w:ilvl w:val="0"/>
                <w:numId w:val="42"/>
              </w:numPr>
              <w:rPr>
                <w:rFonts w:ascii="Times New Roman" w:hAnsi="Times New Roman" w:cs="Times New Roman"/>
              </w:rPr>
            </w:pPr>
            <w:r w:rsidRPr="00E66947">
              <w:rPr>
                <w:rFonts w:ascii="Times New Roman" w:hAnsi="Times New Roman" w:cs="Times New Roman"/>
              </w:rPr>
              <w:t>Evaluate the cardiac system assessment data.</w:t>
            </w:r>
          </w:p>
          <w:p w:rsidR="00923BEB" w:rsidRPr="00E66947" w:rsidRDefault="00923BEB" w:rsidP="00923BEB">
            <w:pPr>
              <w:keepNext/>
              <w:keepLines/>
              <w:numPr>
                <w:ilvl w:val="0"/>
                <w:numId w:val="42"/>
              </w:numPr>
              <w:rPr>
                <w:rFonts w:ascii="Times New Roman" w:hAnsi="Times New Roman" w:cs="Times New Roman"/>
              </w:rPr>
            </w:pPr>
            <w:r w:rsidRPr="00E66947">
              <w:rPr>
                <w:rFonts w:ascii="Times New Roman" w:hAnsi="Times New Roman" w:cs="Times New Roman"/>
              </w:rPr>
              <w:t>Describe the components and sequence of a cardiac assessment.</w:t>
            </w:r>
          </w:p>
          <w:p w:rsidR="00923BEB" w:rsidRPr="00E66947" w:rsidRDefault="00923BEB" w:rsidP="00923BEB">
            <w:pPr>
              <w:keepNext/>
              <w:keepLines/>
              <w:numPr>
                <w:ilvl w:val="0"/>
                <w:numId w:val="42"/>
              </w:numPr>
              <w:rPr>
                <w:rFonts w:ascii="Times New Roman" w:hAnsi="Times New Roman" w:cs="Times New Roman"/>
              </w:rPr>
            </w:pPr>
            <w:r w:rsidRPr="00E66947">
              <w:rPr>
                <w:rFonts w:ascii="Times New Roman" w:hAnsi="Times New Roman" w:cs="Times New Roman"/>
              </w:rPr>
              <w:t>Apply the nursing process to a client who is experiencing a cardiac disorder.</w:t>
            </w:r>
          </w:p>
          <w:p w:rsidR="00923BEB" w:rsidRPr="00E66947" w:rsidRDefault="00923BEB" w:rsidP="00923BEB">
            <w:pPr>
              <w:keepNext/>
              <w:keepLines/>
              <w:numPr>
                <w:ilvl w:val="0"/>
                <w:numId w:val="42"/>
              </w:numPr>
              <w:rPr>
                <w:rFonts w:ascii="Times New Roman" w:hAnsi="Times New Roman" w:cs="Times New Roman"/>
              </w:rPr>
            </w:pPr>
            <w:r w:rsidRPr="00E66947">
              <w:rPr>
                <w:rFonts w:ascii="Times New Roman" w:hAnsi="Times New Roman" w:cs="Times New Roman"/>
              </w:rPr>
              <w:t xml:space="preserve"> Alterations in cardiac function</w:t>
            </w:r>
          </w:p>
          <w:p w:rsidR="00923BEB" w:rsidRPr="00E66947" w:rsidRDefault="00923BEB" w:rsidP="00923BEB">
            <w:pPr>
              <w:pStyle w:val="ListParagraph"/>
              <w:keepNext/>
              <w:keepLines/>
              <w:numPr>
                <w:ilvl w:val="0"/>
                <w:numId w:val="43"/>
              </w:numPr>
              <w:ind w:left="360"/>
              <w:rPr>
                <w:sz w:val="22"/>
                <w:szCs w:val="22"/>
              </w:rPr>
            </w:pPr>
            <w:r w:rsidRPr="00E66947">
              <w:rPr>
                <w:sz w:val="22"/>
                <w:szCs w:val="22"/>
              </w:rPr>
              <w:t>Structure and Function of the Cardiovascular System</w:t>
            </w:r>
          </w:p>
          <w:p w:rsidR="00923BEB" w:rsidRPr="00E66947" w:rsidRDefault="00923BEB" w:rsidP="00923BEB">
            <w:pPr>
              <w:pStyle w:val="ListParagraph"/>
              <w:keepNext/>
              <w:keepLines/>
              <w:numPr>
                <w:ilvl w:val="0"/>
                <w:numId w:val="43"/>
              </w:numPr>
              <w:ind w:left="360"/>
              <w:rPr>
                <w:sz w:val="22"/>
                <w:szCs w:val="22"/>
              </w:rPr>
            </w:pPr>
            <w:r w:rsidRPr="00E66947">
              <w:rPr>
                <w:sz w:val="22"/>
                <w:szCs w:val="22"/>
              </w:rPr>
              <w:t>Factors Influencing Cardiac Function</w:t>
            </w:r>
          </w:p>
          <w:p w:rsidR="00923BEB" w:rsidRPr="00E66947" w:rsidRDefault="00923BEB" w:rsidP="00923BEB">
            <w:pPr>
              <w:pStyle w:val="ListParagraph"/>
              <w:keepNext/>
              <w:keepLines/>
              <w:numPr>
                <w:ilvl w:val="0"/>
                <w:numId w:val="43"/>
              </w:numPr>
              <w:ind w:left="360"/>
              <w:rPr>
                <w:sz w:val="22"/>
                <w:szCs w:val="22"/>
              </w:rPr>
            </w:pPr>
            <w:r w:rsidRPr="00E66947">
              <w:rPr>
                <w:sz w:val="22"/>
                <w:szCs w:val="22"/>
              </w:rPr>
              <w:t>Heart Assessment</w:t>
            </w:r>
          </w:p>
          <w:p w:rsidR="00923BEB" w:rsidRPr="00E66947" w:rsidRDefault="00923BEB" w:rsidP="00923BEB">
            <w:pPr>
              <w:keepNext/>
              <w:keepLines/>
              <w:numPr>
                <w:ilvl w:val="0"/>
                <w:numId w:val="44"/>
              </w:numPr>
              <w:ind w:left="360"/>
              <w:rPr>
                <w:rFonts w:ascii="Times New Roman" w:hAnsi="Times New Roman" w:cs="Times New Roman"/>
              </w:rPr>
            </w:pPr>
            <w:r w:rsidRPr="00E66947">
              <w:rPr>
                <w:rFonts w:ascii="Times New Roman" w:hAnsi="Times New Roman" w:cs="Times New Roman"/>
              </w:rPr>
              <w:t>Inspection and Palpation</w:t>
            </w:r>
          </w:p>
          <w:p w:rsidR="00923BEB" w:rsidRPr="00E66947" w:rsidRDefault="00923BEB" w:rsidP="00923BEB">
            <w:pPr>
              <w:keepNext/>
              <w:keepLines/>
              <w:numPr>
                <w:ilvl w:val="0"/>
                <w:numId w:val="44"/>
              </w:numPr>
              <w:ind w:left="360"/>
              <w:rPr>
                <w:rFonts w:ascii="Times New Roman" w:hAnsi="Times New Roman" w:cs="Times New Roman"/>
              </w:rPr>
            </w:pPr>
            <w:r w:rsidRPr="00E66947">
              <w:rPr>
                <w:rFonts w:ascii="Times New Roman" w:hAnsi="Times New Roman" w:cs="Times New Roman"/>
              </w:rPr>
              <w:t>Auscultation</w:t>
            </w:r>
          </w:p>
          <w:p w:rsidR="00923BEB" w:rsidRDefault="00923BEB" w:rsidP="00923BEB">
            <w:pPr>
              <w:pStyle w:val="ListParagraph"/>
              <w:keepNext/>
              <w:keepLines/>
              <w:numPr>
                <w:ilvl w:val="0"/>
                <w:numId w:val="44"/>
              </w:numPr>
              <w:ind w:left="360"/>
              <w:rPr>
                <w:sz w:val="22"/>
                <w:szCs w:val="22"/>
              </w:rPr>
            </w:pPr>
            <w:r w:rsidRPr="00E66947">
              <w:rPr>
                <w:sz w:val="22"/>
                <w:szCs w:val="22"/>
              </w:rPr>
              <w:t>Vascular System</w:t>
            </w:r>
          </w:p>
          <w:p w:rsidR="00923BEB" w:rsidRDefault="00923BEB" w:rsidP="00923BEB">
            <w:pPr>
              <w:rPr>
                <w:rFonts w:ascii="Times New Roman" w:eastAsia="Times New Roman" w:hAnsi="Times New Roman" w:cs="Times New Roman"/>
                <w:b/>
              </w:rPr>
            </w:pPr>
            <w:r w:rsidRPr="00E66947">
              <w:t>Diagnostic Studies of the Cardiovascular System</w:t>
            </w:r>
          </w:p>
          <w:p w:rsidR="00923BEB" w:rsidRDefault="00923BEB" w:rsidP="00AC3E16">
            <w:pPr>
              <w:rPr>
                <w:rFonts w:ascii="Times New Roman" w:eastAsia="Times New Roman" w:hAnsi="Times New Roman" w:cs="Times New Roman"/>
                <w:b/>
              </w:rPr>
            </w:pPr>
          </w:p>
          <w:p w:rsidR="00AC3E16" w:rsidRPr="00923BEB" w:rsidRDefault="00AC3E16" w:rsidP="00923BEB"/>
          <w:p w:rsidR="00C90E0B" w:rsidRPr="00E66947" w:rsidRDefault="00C90E0B" w:rsidP="00C90E0B">
            <w:pPr>
              <w:pStyle w:val="ListParagraph"/>
              <w:ind w:left="360"/>
              <w:rPr>
                <w:b/>
              </w:rPr>
            </w:pPr>
          </w:p>
        </w:tc>
        <w:tc>
          <w:tcPr>
            <w:tcW w:w="1800" w:type="dxa"/>
          </w:tcPr>
          <w:p w:rsidR="00923BEB" w:rsidRDefault="00923BEB" w:rsidP="00923BEB">
            <w:pPr>
              <w:pStyle w:val="Heading4"/>
              <w:outlineLvl w:val="3"/>
              <w:rPr>
                <w:rFonts w:ascii="Times New Roman" w:hAnsi="Times New Roman"/>
                <w:b w:val="0"/>
                <w:i w:val="0"/>
                <w:color w:val="auto"/>
                <w:sz w:val="22"/>
                <w:szCs w:val="22"/>
                <w:u w:val="single"/>
              </w:rPr>
            </w:pPr>
          </w:p>
          <w:p w:rsidR="00923BEB" w:rsidRPr="00E66947" w:rsidRDefault="00923BEB" w:rsidP="00923BEB">
            <w:pPr>
              <w:pStyle w:val="Heading4"/>
              <w:outlineLvl w:val="3"/>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t>Potter &amp; Perry</w:t>
            </w:r>
          </w:p>
          <w:p w:rsidR="00923BEB" w:rsidRPr="00E66947" w:rsidRDefault="00923BEB" w:rsidP="00923BEB">
            <w:pPr>
              <w:pStyle w:val="BodyText2"/>
              <w:keepNext/>
              <w:keepLines/>
              <w:spacing w:line="240" w:lineRule="auto"/>
              <w:rPr>
                <w:rFonts w:ascii="Times New Roman" w:hAnsi="Times New Roman" w:cs="Times New Roman"/>
              </w:rPr>
            </w:pPr>
            <w:r w:rsidRPr="00E66947">
              <w:rPr>
                <w:rFonts w:ascii="Times New Roman" w:hAnsi="Times New Roman" w:cs="Times New Roman"/>
              </w:rPr>
              <w:t>Chapter 30</w:t>
            </w:r>
            <w:r>
              <w:rPr>
                <w:rFonts w:ascii="Times New Roman" w:hAnsi="Times New Roman" w:cs="Times New Roman"/>
              </w:rPr>
              <w:t xml:space="preserve"> (pgs. 571-580) </w:t>
            </w:r>
          </w:p>
          <w:p w:rsidR="00923BEB" w:rsidRPr="00E66947" w:rsidRDefault="00923BEB" w:rsidP="00923BEB">
            <w:pPr>
              <w:pStyle w:val="Heading4"/>
              <w:outlineLvl w:val="3"/>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t>Lewis</w:t>
            </w:r>
          </w:p>
          <w:p w:rsidR="00923BEB" w:rsidRDefault="00923BEB" w:rsidP="00923BEB">
            <w:pPr>
              <w:rPr>
                <w:rFonts w:ascii="Times New Roman" w:eastAsia="Times New Roman" w:hAnsi="Times New Roman" w:cs="Times New Roman"/>
                <w:szCs w:val="20"/>
              </w:rPr>
            </w:pPr>
            <w:r>
              <w:rPr>
                <w:rFonts w:ascii="Times New Roman" w:hAnsi="Times New Roman" w:cs="Times New Roman"/>
              </w:rPr>
              <w:t>Chapter 31</w:t>
            </w:r>
            <w:r w:rsidRPr="00E66947">
              <w:rPr>
                <w:rFonts w:ascii="Times New Roman" w:hAnsi="Times New Roman" w:cs="Times New Roman"/>
              </w:rPr>
              <w:br/>
              <w:t>(22 pages)</w:t>
            </w:r>
            <w:r w:rsidRPr="00E66947">
              <w:rPr>
                <w:rFonts w:ascii="Times New Roman" w:eastAsia="Times New Roman" w:hAnsi="Times New Roman" w:cs="Times New Roman"/>
              </w:rPr>
              <w:br/>
            </w:r>
          </w:p>
          <w:p w:rsidR="00923BEB" w:rsidRDefault="00923BEB" w:rsidP="00AC3E16">
            <w:pPr>
              <w:pStyle w:val="Heading4"/>
              <w:outlineLvl w:val="3"/>
              <w:rPr>
                <w:rFonts w:ascii="Times New Roman" w:hAnsi="Times New Roman"/>
                <w:b w:val="0"/>
                <w:i w:val="0"/>
                <w:color w:val="auto"/>
                <w:sz w:val="22"/>
                <w:szCs w:val="22"/>
                <w:u w:val="single"/>
              </w:rPr>
            </w:pPr>
          </w:p>
          <w:p w:rsidR="00AC3E16" w:rsidRPr="00E66947" w:rsidRDefault="00AC3E16" w:rsidP="00AC3E16">
            <w:pPr>
              <w:rPr>
                <w:rFonts w:ascii="Times New Roman" w:eastAsia="Times New Roman" w:hAnsi="Times New Roman" w:cs="Times New Roman"/>
                <w:szCs w:val="20"/>
              </w:rPr>
            </w:pPr>
          </w:p>
          <w:p w:rsidR="00AC3E16" w:rsidRPr="00E66947" w:rsidRDefault="00AC3E16">
            <w:pPr>
              <w:rPr>
                <w:rFonts w:ascii="Times New Roman" w:hAnsi="Times New Roman" w:cs="Times New Roman"/>
              </w:rPr>
            </w:pPr>
          </w:p>
        </w:tc>
        <w:tc>
          <w:tcPr>
            <w:tcW w:w="2790" w:type="dxa"/>
          </w:tcPr>
          <w:p w:rsidR="00AC3E16" w:rsidRPr="00E66947" w:rsidRDefault="00AC3E16">
            <w:pPr>
              <w:rPr>
                <w:rFonts w:ascii="Times New Roman" w:hAnsi="Times New Roman" w:cs="Times New Roman"/>
              </w:rPr>
            </w:pPr>
          </w:p>
          <w:p w:rsidR="00AC3E16" w:rsidRPr="00E66947" w:rsidRDefault="00AC3E16">
            <w:pPr>
              <w:rPr>
                <w:rFonts w:ascii="Times New Roman" w:hAnsi="Times New Roman" w:cs="Times New Roman"/>
              </w:rPr>
            </w:pPr>
          </w:p>
        </w:tc>
        <w:tc>
          <w:tcPr>
            <w:tcW w:w="3150" w:type="dxa"/>
          </w:tcPr>
          <w:p w:rsidR="00AC3E16" w:rsidRPr="00E66947" w:rsidRDefault="00AC3E16" w:rsidP="00AC3E16">
            <w:pPr>
              <w:keepNext/>
              <w:keepLines/>
              <w:rPr>
                <w:rFonts w:ascii="Times New Roman" w:hAnsi="Times New Roman" w:cs="Times New Roman"/>
                <w:b/>
                <w:u w:val="single"/>
              </w:rPr>
            </w:pPr>
          </w:p>
          <w:p w:rsidR="00AC3123" w:rsidRDefault="00AC3123" w:rsidP="00AC3123">
            <w:pPr>
              <w:keepNext/>
              <w:keepLines/>
              <w:rPr>
                <w:rFonts w:ascii="Times New Roman" w:hAnsi="Times New Roman" w:cs="Times New Roman"/>
              </w:rPr>
            </w:pPr>
            <w:r w:rsidRPr="00E66947">
              <w:rPr>
                <w:rFonts w:ascii="Times New Roman" w:hAnsi="Times New Roman" w:cs="Times New Roman"/>
                <w:b/>
                <w:u w:val="single"/>
              </w:rPr>
              <w:t xml:space="preserve">Potter &amp; Perry </w:t>
            </w:r>
            <w:r w:rsidRPr="00E66947">
              <w:rPr>
                <w:rFonts w:ascii="Times New Roman" w:hAnsi="Times New Roman" w:cs="Times New Roman"/>
                <w:u w:val="single"/>
              </w:rPr>
              <w:br/>
            </w:r>
            <w:r w:rsidRPr="00E66947">
              <w:rPr>
                <w:rFonts w:ascii="Times New Roman" w:hAnsi="Times New Roman" w:cs="Times New Roman"/>
                <w:i/>
              </w:rPr>
              <w:t>Assessing Apical and Radial Pulses</w:t>
            </w:r>
            <w:r>
              <w:rPr>
                <w:rFonts w:ascii="Times New Roman" w:hAnsi="Times New Roman" w:cs="Times New Roman"/>
              </w:rPr>
              <w:t xml:space="preserve"> </w:t>
            </w:r>
            <w:r>
              <w:rPr>
                <w:rFonts w:ascii="Times New Roman" w:hAnsi="Times New Roman" w:cs="Times New Roman"/>
              </w:rPr>
              <w:br/>
              <w:t>Skill: 30</w:t>
            </w:r>
            <w:r w:rsidRPr="00E66947">
              <w:rPr>
                <w:rFonts w:ascii="Times New Roman" w:hAnsi="Times New Roman" w:cs="Times New Roman"/>
              </w:rPr>
              <w:t>-2</w:t>
            </w:r>
          </w:p>
          <w:p w:rsidR="00AC3E16" w:rsidRPr="00AC3123" w:rsidRDefault="00AC3E16" w:rsidP="00AC3123">
            <w:pPr>
              <w:rPr>
                <w:rFonts w:ascii="Times New Roman" w:eastAsia="Times New Roman" w:hAnsi="Times New Roman" w:cs="Times New Roman"/>
                <w:szCs w:val="20"/>
              </w:rPr>
            </w:pPr>
          </w:p>
          <w:p w:rsidR="00AC3E16" w:rsidRPr="00E66947" w:rsidRDefault="00AC3E16" w:rsidP="00AC3E16">
            <w:pPr>
              <w:rPr>
                <w:rFonts w:ascii="Times New Roman" w:eastAsia="Times New Roman" w:hAnsi="Times New Roman" w:cs="Times New Roman"/>
                <w:szCs w:val="20"/>
              </w:rPr>
            </w:pPr>
          </w:p>
          <w:p w:rsidR="00AC3E16" w:rsidRPr="00E66947" w:rsidRDefault="00AC3E16" w:rsidP="00AC3E16">
            <w:pPr>
              <w:rPr>
                <w:rFonts w:ascii="Times New Roman" w:hAnsi="Times New Roman" w:cs="Times New Roman"/>
              </w:rPr>
            </w:pPr>
          </w:p>
        </w:tc>
        <w:tc>
          <w:tcPr>
            <w:tcW w:w="3028" w:type="dxa"/>
          </w:tcPr>
          <w:p w:rsidR="00AC3E16" w:rsidRPr="00E66947" w:rsidRDefault="00AC3E16">
            <w:pPr>
              <w:rPr>
                <w:rFonts w:ascii="Times New Roman" w:hAnsi="Times New Roman" w:cs="Times New Roman"/>
              </w:rPr>
            </w:pPr>
          </w:p>
          <w:p w:rsidR="00AC3E16" w:rsidRPr="00E66947" w:rsidRDefault="000A5C86">
            <w:pPr>
              <w:rPr>
                <w:rFonts w:ascii="Times New Roman" w:hAnsi="Times New Roman" w:cs="Times New Roman"/>
              </w:rPr>
            </w:pPr>
            <w:r w:rsidRPr="00E66947">
              <w:rPr>
                <w:rFonts w:ascii="Times New Roman" w:hAnsi="Times New Roman" w:cs="Times New Roman"/>
              </w:rPr>
              <w:t xml:space="preserve">Continue as in previous weeks. </w:t>
            </w:r>
            <w:r w:rsidRPr="00E66947">
              <w:rPr>
                <w:rFonts w:ascii="Times New Roman" w:hAnsi="Times New Roman" w:cs="Times New Roman"/>
              </w:rPr>
              <w:br/>
              <w:t>Focus on lab test interpretation. Continue to practice assessments</w:t>
            </w:r>
          </w:p>
          <w:p w:rsidR="000A5C86" w:rsidRPr="00E66947" w:rsidRDefault="000A5C86" w:rsidP="000A5C86">
            <w:pPr>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0A5C86" w:rsidRPr="00E66947" w:rsidRDefault="000A5C86">
            <w:pPr>
              <w:rPr>
                <w:rFonts w:ascii="Times New Roman" w:hAnsi="Times New Roman" w:cs="Times New Roman"/>
              </w:rPr>
            </w:pPr>
          </w:p>
        </w:tc>
      </w:tr>
    </w:tbl>
    <w:p w:rsidR="001350E7" w:rsidRDefault="001350E7">
      <w:pPr>
        <w:rPr>
          <w:rFonts w:ascii="Times New Roman" w:hAnsi="Times New Roman" w:cs="Times New Roman"/>
        </w:rPr>
      </w:pPr>
    </w:p>
    <w:tbl>
      <w:tblPr>
        <w:tblStyle w:val="TableGrid"/>
        <w:tblpPr w:leftFromText="180" w:rightFromText="180" w:vertAnchor="text" w:tblpY="-584"/>
        <w:tblW w:w="15178" w:type="dxa"/>
        <w:tblLayout w:type="fixed"/>
        <w:tblLook w:val="04A0"/>
      </w:tblPr>
      <w:tblGrid>
        <w:gridCol w:w="4410"/>
        <w:gridCol w:w="2340"/>
        <w:gridCol w:w="2340"/>
        <w:gridCol w:w="3060"/>
        <w:gridCol w:w="3028"/>
      </w:tblGrid>
      <w:tr w:rsidR="007425F1" w:rsidRPr="00E66947" w:rsidTr="007425F1">
        <w:trPr>
          <w:trHeight w:val="1259"/>
        </w:trPr>
        <w:tc>
          <w:tcPr>
            <w:tcW w:w="4410" w:type="dxa"/>
          </w:tcPr>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r>
              <w:rPr>
                <w:rFonts w:ascii="Times New Roman" w:hAnsi="Times New Roman" w:cs="Times New Roman"/>
                <w:b/>
                <w:sz w:val="24"/>
              </w:rPr>
              <w:t>Week 10</w:t>
            </w:r>
          </w:p>
          <w:p w:rsidR="007425F1" w:rsidRPr="00BF19BF" w:rsidRDefault="007425F1" w:rsidP="007425F1">
            <w:pPr>
              <w:rPr>
                <w:rFonts w:ascii="Times New Roman" w:hAnsi="Times New Roman" w:cs="Times New Roman"/>
                <w:b/>
                <w:sz w:val="24"/>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2340" w:type="dxa"/>
          </w:tcPr>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Pr="00E66947" w:rsidRDefault="007425F1" w:rsidP="007425F1">
            <w:pPr>
              <w:rPr>
                <w:rFonts w:ascii="Times New Roman" w:hAnsi="Times New Roman" w:cs="Times New Roman"/>
              </w:rPr>
            </w:pPr>
            <w:r>
              <w:rPr>
                <w:rFonts w:ascii="Times New Roman" w:hAnsi="Times New Roman" w:cs="Times New Roman"/>
                <w:b/>
                <w:sz w:val="24"/>
              </w:rPr>
              <w:t>Reading</w:t>
            </w:r>
          </w:p>
        </w:tc>
        <w:tc>
          <w:tcPr>
            <w:tcW w:w="2340" w:type="dxa"/>
          </w:tcPr>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Pr="00E66947" w:rsidRDefault="007425F1" w:rsidP="007425F1">
            <w:pPr>
              <w:rPr>
                <w:rFonts w:ascii="Times New Roman" w:hAnsi="Times New Roman" w:cs="Times New Roman"/>
              </w:rPr>
            </w:pPr>
            <w:r w:rsidRPr="00E66947">
              <w:rPr>
                <w:rFonts w:ascii="Times New Roman" w:hAnsi="Times New Roman" w:cs="Times New Roman"/>
                <w:b/>
                <w:sz w:val="24"/>
              </w:rPr>
              <w:t>Lab Content</w:t>
            </w:r>
          </w:p>
        </w:tc>
        <w:tc>
          <w:tcPr>
            <w:tcW w:w="3060" w:type="dxa"/>
          </w:tcPr>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Default="007425F1" w:rsidP="007425F1">
            <w:pPr>
              <w:rPr>
                <w:rFonts w:ascii="Times New Roman" w:hAnsi="Times New Roman" w:cs="Times New Roman"/>
                <w:b/>
                <w:sz w:val="24"/>
              </w:rPr>
            </w:pPr>
          </w:p>
          <w:p w:rsidR="007425F1" w:rsidRPr="00E66947" w:rsidRDefault="007425F1" w:rsidP="007425F1">
            <w:pPr>
              <w:jc w:val="center"/>
              <w:rPr>
                <w:rFonts w:ascii="Times New Roman" w:hAnsi="Times New Roman" w:cs="Times New Roman"/>
              </w:rPr>
            </w:pPr>
            <w:r w:rsidRPr="00E66947">
              <w:rPr>
                <w:rFonts w:ascii="Times New Roman" w:hAnsi="Times New Roman" w:cs="Times New Roman"/>
                <w:b/>
                <w:sz w:val="24"/>
              </w:rPr>
              <w:t>Assignment</w:t>
            </w:r>
          </w:p>
        </w:tc>
        <w:tc>
          <w:tcPr>
            <w:tcW w:w="3028" w:type="dxa"/>
          </w:tcPr>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7425F1" w:rsidRPr="00E66947" w:rsidRDefault="007425F1" w:rsidP="007425F1">
            <w:pPr>
              <w:jc w:val="center"/>
              <w:rPr>
                <w:rFonts w:ascii="Times New Roman" w:hAnsi="Times New Roman" w:cs="Times New Roman"/>
              </w:rPr>
            </w:pPr>
            <w:r w:rsidRPr="00E66947">
              <w:rPr>
                <w:rFonts w:ascii="Times New Roman" w:eastAsia="Times New Roman" w:hAnsi="Times New Roman" w:cs="Times New Roman"/>
                <w:b/>
                <w:sz w:val="24"/>
                <w:szCs w:val="20"/>
              </w:rPr>
              <w:t>Content</w:t>
            </w:r>
          </w:p>
        </w:tc>
      </w:tr>
      <w:tr w:rsidR="007425F1" w:rsidRPr="00E66947" w:rsidTr="007425F1">
        <w:tc>
          <w:tcPr>
            <w:tcW w:w="4410" w:type="dxa"/>
          </w:tcPr>
          <w:p w:rsidR="007425F1" w:rsidRPr="00E66947" w:rsidRDefault="007425F1" w:rsidP="007425F1">
            <w:pPr>
              <w:rPr>
                <w:rFonts w:ascii="Times New Roman" w:hAnsi="Times New Roman" w:cs="Times New Roman"/>
                <w:b/>
              </w:rPr>
            </w:pPr>
            <w:r w:rsidRPr="00E66947">
              <w:rPr>
                <w:rFonts w:ascii="Times New Roman" w:hAnsi="Times New Roman" w:cs="Times New Roman"/>
                <w:b/>
              </w:rPr>
              <w:t xml:space="preserve">Monday &amp; Tuesday </w:t>
            </w:r>
          </w:p>
          <w:p w:rsidR="007425F1" w:rsidRPr="00E66947" w:rsidRDefault="007425F1" w:rsidP="007425F1">
            <w:pPr>
              <w:rPr>
                <w:rFonts w:ascii="Times New Roman" w:hAnsi="Times New Roman" w:cs="Times New Roman"/>
                <w:u w:val="single"/>
              </w:rPr>
            </w:pPr>
            <w:r w:rsidRPr="00E66947">
              <w:rPr>
                <w:rFonts w:ascii="Times New Roman" w:hAnsi="Times New Roman" w:cs="Times New Roman"/>
                <w:u w:val="single"/>
              </w:rPr>
              <w:t xml:space="preserve"> Nursing care of the surgical client </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Describes the nursing /legal responsibilities for a client in preparation for, during, and following surgery and conscious sedation.</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Differentiate between classifications of surgery. Explain the rationale and legal ramifications of informed consent.</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Explain the nurse’s role in the operating room.</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Differentiate between anesthesia and conscious sedation.</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Utilizes the nursing process to assess, identify major nursing diagnosis, plan, implement, and evaluate care for a preoperative and postoperative client.</w:t>
            </w:r>
          </w:p>
          <w:p w:rsidR="007425F1" w:rsidRPr="006C1C6C" w:rsidRDefault="007425F1" w:rsidP="007425F1">
            <w:pPr>
              <w:numPr>
                <w:ilvl w:val="0"/>
                <w:numId w:val="49"/>
              </w:numPr>
              <w:rPr>
                <w:rFonts w:ascii="Times New Roman" w:hAnsi="Times New Roman" w:cs="Times New Roman"/>
              </w:rPr>
            </w:pPr>
            <w:r w:rsidRPr="00E66947">
              <w:rPr>
                <w:rFonts w:ascii="Times New Roman" w:hAnsi="Times New Roman" w:cs="Times New Roman"/>
              </w:rPr>
              <w:t xml:space="preserve">Discuss common postoperative complications: paralytic </w:t>
            </w:r>
            <w:proofErr w:type="spellStart"/>
            <w:r w:rsidRPr="00E66947">
              <w:rPr>
                <w:rFonts w:ascii="Times New Roman" w:hAnsi="Times New Roman" w:cs="Times New Roman"/>
              </w:rPr>
              <w:t>ileus</w:t>
            </w:r>
            <w:proofErr w:type="spellEnd"/>
            <w:r w:rsidRPr="00E66947">
              <w:rPr>
                <w:rFonts w:ascii="Times New Roman" w:hAnsi="Times New Roman" w:cs="Times New Roman"/>
              </w:rPr>
              <w:t xml:space="preserve">, </w:t>
            </w:r>
            <w:proofErr w:type="spellStart"/>
            <w:r w:rsidRPr="00E66947">
              <w:rPr>
                <w:rFonts w:ascii="Times New Roman" w:hAnsi="Times New Roman" w:cs="Times New Roman"/>
              </w:rPr>
              <w:t>atelectasis</w:t>
            </w:r>
            <w:proofErr w:type="spellEnd"/>
            <w:r w:rsidRPr="00E66947">
              <w:rPr>
                <w:rFonts w:ascii="Times New Roman" w:hAnsi="Times New Roman" w:cs="Times New Roman"/>
              </w:rPr>
              <w:t>, emboli and the rationale for nursing interve</w:t>
            </w:r>
            <w:r>
              <w:rPr>
                <w:rFonts w:ascii="Times New Roman" w:hAnsi="Times New Roman" w:cs="Times New Roman"/>
              </w:rPr>
              <w:t>ntions.</w:t>
            </w:r>
          </w:p>
          <w:p w:rsidR="007425F1" w:rsidRPr="00E66947" w:rsidRDefault="007425F1" w:rsidP="007425F1">
            <w:pPr>
              <w:numPr>
                <w:ilvl w:val="0"/>
                <w:numId w:val="49"/>
              </w:numPr>
              <w:rPr>
                <w:rFonts w:ascii="Times New Roman" w:hAnsi="Times New Roman" w:cs="Times New Roman"/>
                <w:b/>
              </w:rPr>
            </w:pPr>
            <w:r w:rsidRPr="00E66947">
              <w:rPr>
                <w:rFonts w:ascii="Times New Roman" w:hAnsi="Times New Roman" w:cs="Times New Roman"/>
              </w:rPr>
              <w:t>Explain the difference and similarities in caring for ambulatory surgery versus inpatient surgical patients.</w:t>
            </w:r>
          </w:p>
          <w:p w:rsidR="007425F1" w:rsidRPr="00E66947" w:rsidRDefault="007425F1" w:rsidP="007425F1">
            <w:pPr>
              <w:numPr>
                <w:ilvl w:val="0"/>
                <w:numId w:val="49"/>
              </w:numPr>
              <w:rPr>
                <w:rFonts w:ascii="Times New Roman" w:hAnsi="Times New Roman" w:cs="Times New Roman"/>
              </w:rPr>
            </w:pPr>
            <w:r w:rsidRPr="00E66947">
              <w:rPr>
                <w:rFonts w:ascii="Times New Roman" w:hAnsi="Times New Roman" w:cs="Times New Roman"/>
              </w:rPr>
              <w:t xml:space="preserve">Describes the indications for the use of sedatives and hypnotics. </w:t>
            </w:r>
          </w:p>
          <w:p w:rsidR="007425F1" w:rsidRPr="006C1C6C" w:rsidRDefault="007425F1" w:rsidP="007425F1">
            <w:pPr>
              <w:numPr>
                <w:ilvl w:val="0"/>
                <w:numId w:val="49"/>
              </w:numPr>
              <w:rPr>
                <w:rFonts w:ascii="Times New Roman" w:hAnsi="Times New Roman" w:cs="Times New Roman"/>
              </w:rPr>
            </w:pPr>
            <w:r w:rsidRPr="00E66947">
              <w:rPr>
                <w:rFonts w:ascii="Times New Roman" w:hAnsi="Times New Roman" w:cs="Times New Roman"/>
              </w:rPr>
              <w:t xml:space="preserve">Describe non-pharmacological </w:t>
            </w:r>
            <w:r>
              <w:rPr>
                <w:rFonts w:ascii="Times New Roman" w:hAnsi="Times New Roman" w:cs="Times New Roman"/>
              </w:rPr>
              <w:t>i</w:t>
            </w:r>
            <w:r w:rsidRPr="00E66947">
              <w:rPr>
                <w:rFonts w:ascii="Times New Roman" w:hAnsi="Times New Roman" w:cs="Times New Roman"/>
              </w:rPr>
              <w:t>nterventions to promote sleep and rest.</w:t>
            </w:r>
          </w:p>
          <w:p w:rsidR="007425F1" w:rsidRPr="00E66947" w:rsidRDefault="007425F1" w:rsidP="007425F1">
            <w:pPr>
              <w:numPr>
                <w:ilvl w:val="0"/>
                <w:numId w:val="35"/>
              </w:numPr>
              <w:rPr>
                <w:rFonts w:ascii="Times New Roman" w:hAnsi="Times New Roman" w:cs="Times New Roman"/>
              </w:rPr>
            </w:pPr>
            <w:r>
              <w:rPr>
                <w:rFonts w:ascii="Times New Roman" w:hAnsi="Times New Roman" w:cs="Times New Roman"/>
              </w:rPr>
              <w:t xml:space="preserve">10. </w:t>
            </w:r>
            <w:r w:rsidRPr="00E66947">
              <w:rPr>
                <w:rFonts w:ascii="Times New Roman" w:hAnsi="Times New Roman" w:cs="Times New Roman"/>
              </w:rPr>
              <w:t>Discuss Surgical Aseptic Technique (SAT) and its application.</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jc w:val="center"/>
              <w:rPr>
                <w:rFonts w:ascii="Times New Roman" w:eastAsia="Times New Roman" w:hAnsi="Times New Roman" w:cs="Times New Roman"/>
                <w:sz w:val="20"/>
                <w:szCs w:val="20"/>
              </w:rPr>
            </w:pPr>
          </w:p>
        </w:tc>
        <w:tc>
          <w:tcPr>
            <w:tcW w:w="2340" w:type="dxa"/>
          </w:tcPr>
          <w:p w:rsidR="007425F1" w:rsidRPr="00B536DF" w:rsidRDefault="007425F1" w:rsidP="007425F1">
            <w:pPr>
              <w:pStyle w:val="Heading1"/>
              <w:keepNext w:val="0"/>
              <w:outlineLvl w:val="0"/>
              <w:rPr>
                <w:rFonts w:ascii="Times New Roman" w:hAnsi="Times New Roman" w:cs="Times New Roman"/>
                <w:color w:val="auto"/>
                <w:sz w:val="24"/>
                <w:szCs w:val="24"/>
                <w:u w:val="single"/>
              </w:rPr>
            </w:pPr>
            <w:r w:rsidRPr="00E66947">
              <w:rPr>
                <w:rFonts w:ascii="Times New Roman" w:hAnsi="Times New Roman" w:cs="Times New Roman"/>
                <w:b w:val="0"/>
                <w:color w:val="auto"/>
                <w:sz w:val="22"/>
                <w:szCs w:val="22"/>
                <w:u w:val="single"/>
              </w:rPr>
              <w:t>Potter &amp; Perry</w:t>
            </w:r>
          </w:p>
          <w:p w:rsidR="007425F1" w:rsidRPr="00E66947" w:rsidRDefault="007425F1" w:rsidP="007425F1">
            <w:pPr>
              <w:tabs>
                <w:tab w:val="left" w:pos="3184"/>
              </w:tabs>
              <w:rPr>
                <w:rFonts w:ascii="Times New Roman" w:hAnsi="Times New Roman" w:cs="Times New Roman"/>
                <w:u w:val="single"/>
              </w:rPr>
            </w:pPr>
            <w:r w:rsidRPr="00E66947">
              <w:rPr>
                <w:rFonts w:ascii="Times New Roman" w:hAnsi="Times New Roman" w:cs="Times New Roman"/>
              </w:rPr>
              <w:t xml:space="preserve">Chapter 50 </w:t>
            </w:r>
          </w:p>
          <w:p w:rsidR="007425F1" w:rsidRPr="00E66947" w:rsidRDefault="007425F1" w:rsidP="007425F1">
            <w:pPr>
              <w:tabs>
                <w:tab w:val="left" w:pos="3184"/>
              </w:tabs>
              <w:rPr>
                <w:rFonts w:ascii="Times New Roman" w:hAnsi="Times New Roman" w:cs="Times New Roman"/>
              </w:rPr>
            </w:pPr>
            <w:r w:rsidRPr="00E66947">
              <w:rPr>
                <w:rFonts w:ascii="Times New Roman" w:hAnsi="Times New Roman" w:cs="Times New Roman"/>
                <w:u w:val="single"/>
              </w:rPr>
              <w:t xml:space="preserve">Lewis </w:t>
            </w:r>
            <w:r>
              <w:rPr>
                <w:rFonts w:ascii="Times New Roman" w:hAnsi="Times New Roman" w:cs="Times New Roman"/>
              </w:rPr>
              <w:t>Chapters 17, 18, &amp; 19</w:t>
            </w:r>
          </w:p>
          <w:p w:rsidR="007425F1" w:rsidRPr="00E66947" w:rsidRDefault="007425F1" w:rsidP="007425F1">
            <w:pPr>
              <w:tabs>
                <w:tab w:val="left" w:pos="3184"/>
              </w:tabs>
              <w:rPr>
                <w:rFonts w:ascii="Times New Roman" w:hAnsi="Times New Roman" w:cs="Times New Roman"/>
              </w:rPr>
            </w:pPr>
            <w:r w:rsidRPr="00E66947">
              <w:rPr>
                <w:rFonts w:ascii="Times New Roman" w:hAnsi="Times New Roman" w:cs="Times New Roman"/>
                <w:u w:val="single"/>
              </w:rPr>
              <w:t xml:space="preserve">Adams &amp; Urban  </w:t>
            </w:r>
            <w:r>
              <w:rPr>
                <w:rFonts w:ascii="Times New Roman" w:hAnsi="Times New Roman" w:cs="Times New Roman"/>
              </w:rPr>
              <w:t xml:space="preserve">Chapters  26 </w:t>
            </w:r>
            <w:r w:rsidRPr="00E66947">
              <w:rPr>
                <w:rFonts w:ascii="Times New Roman" w:hAnsi="Times New Roman" w:cs="Times New Roman"/>
              </w:rPr>
              <w:t xml:space="preserve"> </w:t>
            </w:r>
          </w:p>
          <w:p w:rsidR="007425F1" w:rsidRDefault="007425F1" w:rsidP="007425F1">
            <w:pPr>
              <w:rPr>
                <w:rFonts w:ascii="Times New Roman" w:hAnsi="Times New Roman" w:cs="Times New Roman"/>
              </w:rPr>
            </w:pPr>
            <w:proofErr w:type="spellStart"/>
            <w:r w:rsidRPr="00E66947">
              <w:rPr>
                <w:rFonts w:ascii="Times New Roman" w:hAnsi="Times New Roman" w:cs="Times New Roman"/>
                <w:u w:val="single"/>
              </w:rPr>
              <w:t>Touhy</w:t>
            </w:r>
            <w:proofErr w:type="spellEnd"/>
            <w:r w:rsidRPr="00E66947">
              <w:rPr>
                <w:rFonts w:ascii="Times New Roman" w:hAnsi="Times New Roman" w:cs="Times New Roman"/>
                <w:u w:val="single"/>
              </w:rPr>
              <w:t xml:space="preserve"> &amp; Jett</w:t>
            </w:r>
            <w:r w:rsidRPr="00E66947">
              <w:rPr>
                <w:rFonts w:ascii="Times New Roman" w:hAnsi="Times New Roman" w:cs="Times New Roman"/>
                <w:u w:val="single"/>
              </w:rPr>
              <w:br/>
            </w:r>
            <w:r>
              <w:rPr>
                <w:rFonts w:ascii="Times New Roman" w:hAnsi="Times New Roman" w:cs="Times New Roman"/>
              </w:rPr>
              <w:t>Chapter 13</w:t>
            </w:r>
          </w:p>
          <w:p w:rsidR="007425F1" w:rsidRPr="006C1C6C" w:rsidRDefault="007425F1" w:rsidP="007425F1">
            <w:pPr>
              <w:rPr>
                <w:rFonts w:ascii="Times New Roman" w:hAnsi="Times New Roman" w:cs="Times New Roman"/>
                <w:b/>
                <w:u w:val="single"/>
              </w:rPr>
            </w:pPr>
            <w:r w:rsidRPr="006C1C6C">
              <w:rPr>
                <w:rFonts w:ascii="Times New Roman" w:hAnsi="Times New Roman" w:cs="Times New Roman"/>
                <w:b/>
                <w:u w:val="single"/>
              </w:rPr>
              <w:t>Content:</w:t>
            </w:r>
          </w:p>
          <w:p w:rsidR="007425F1" w:rsidRPr="00E66947" w:rsidRDefault="007425F1" w:rsidP="007425F1">
            <w:pPr>
              <w:rPr>
                <w:rFonts w:ascii="Times New Roman" w:hAnsi="Times New Roman" w:cs="Times New Roman"/>
              </w:rPr>
            </w:pPr>
            <w:r w:rsidRPr="00E66947">
              <w:rPr>
                <w:rFonts w:ascii="Times New Roman" w:hAnsi="Times New Roman" w:cs="Times New Roman"/>
              </w:rPr>
              <w:t>Nursing care of the surgical client</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Pre-op</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Post-op</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Sleep/rest</w:t>
            </w:r>
          </w:p>
          <w:p w:rsidR="007425F1" w:rsidRPr="00E66947" w:rsidRDefault="007425F1" w:rsidP="007425F1">
            <w:pPr>
              <w:numPr>
                <w:ilvl w:val="1"/>
                <w:numId w:val="50"/>
              </w:numPr>
              <w:rPr>
                <w:rFonts w:ascii="Times New Roman" w:hAnsi="Times New Roman" w:cs="Times New Roman"/>
              </w:rPr>
            </w:pPr>
            <w:r w:rsidRPr="00E66947">
              <w:rPr>
                <w:rFonts w:ascii="Times New Roman" w:hAnsi="Times New Roman" w:cs="Times New Roman"/>
              </w:rPr>
              <w:t>Sedatives</w:t>
            </w:r>
          </w:p>
          <w:p w:rsidR="007425F1" w:rsidRPr="00E66947" w:rsidRDefault="007425F1" w:rsidP="007425F1">
            <w:pPr>
              <w:numPr>
                <w:ilvl w:val="1"/>
                <w:numId w:val="50"/>
              </w:numPr>
              <w:rPr>
                <w:rFonts w:ascii="Times New Roman" w:hAnsi="Times New Roman" w:cs="Times New Roman"/>
              </w:rPr>
            </w:pPr>
            <w:r w:rsidRPr="00E66947">
              <w:rPr>
                <w:rFonts w:ascii="Times New Roman" w:hAnsi="Times New Roman" w:cs="Times New Roman"/>
              </w:rPr>
              <w:t>Hypnotics</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Anesthesia</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Conscious sedation</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Informed consent</w:t>
            </w:r>
          </w:p>
          <w:p w:rsidR="007425F1" w:rsidRPr="00E66947" w:rsidRDefault="007425F1" w:rsidP="007425F1">
            <w:pPr>
              <w:numPr>
                <w:ilvl w:val="0"/>
                <w:numId w:val="50"/>
              </w:numPr>
              <w:rPr>
                <w:rFonts w:ascii="Times New Roman" w:hAnsi="Times New Roman" w:cs="Times New Roman"/>
              </w:rPr>
            </w:pPr>
            <w:r w:rsidRPr="00E66947">
              <w:rPr>
                <w:rFonts w:ascii="Times New Roman" w:hAnsi="Times New Roman" w:cs="Times New Roman"/>
              </w:rPr>
              <w:t>Application of the Principles of SAT</w:t>
            </w:r>
          </w:p>
          <w:p w:rsidR="007425F1" w:rsidRPr="00E66947" w:rsidRDefault="007425F1" w:rsidP="007425F1">
            <w:pPr>
              <w:jc w:val="center"/>
              <w:rPr>
                <w:rFonts w:ascii="Times New Roman" w:eastAsia="Times New Roman" w:hAnsi="Times New Roman" w:cs="Times New Roman"/>
                <w:b/>
                <w:sz w:val="24"/>
                <w:szCs w:val="20"/>
              </w:rPr>
            </w:pPr>
          </w:p>
        </w:tc>
        <w:tc>
          <w:tcPr>
            <w:tcW w:w="2340"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Continue with injections</w:t>
            </w:r>
            <w:r w:rsidRPr="00E66947">
              <w:rPr>
                <w:rFonts w:ascii="Times New Roman" w:hAnsi="Times New Roman" w:cs="Times New Roman"/>
              </w:rPr>
              <w:br/>
              <w:t>Post op exercises</w:t>
            </w:r>
            <w:r w:rsidRPr="00E66947">
              <w:rPr>
                <w:rFonts w:ascii="Times New Roman" w:hAnsi="Times New Roman" w:cs="Times New Roman"/>
              </w:rPr>
              <w:br/>
              <w:t>TCDB</w:t>
            </w:r>
            <w:r w:rsidRPr="00E66947">
              <w:rPr>
                <w:rFonts w:ascii="Times New Roman" w:hAnsi="Times New Roman" w:cs="Times New Roman"/>
              </w:rPr>
              <w:br/>
              <w:t xml:space="preserve">Incentive </w:t>
            </w:r>
            <w:proofErr w:type="spellStart"/>
            <w:r w:rsidRPr="00E66947">
              <w:rPr>
                <w:rFonts w:ascii="Times New Roman" w:hAnsi="Times New Roman" w:cs="Times New Roman"/>
              </w:rPr>
              <w:t>Spirometer</w:t>
            </w:r>
            <w:proofErr w:type="spellEnd"/>
            <w:r w:rsidRPr="00E66947">
              <w:rPr>
                <w:rFonts w:ascii="Times New Roman" w:hAnsi="Times New Roman" w:cs="Times New Roman"/>
              </w:rPr>
              <w:br/>
              <w:t>TEDS/SCDS</w:t>
            </w:r>
            <w:r w:rsidRPr="00E66947">
              <w:rPr>
                <w:rFonts w:ascii="Times New Roman" w:hAnsi="Times New Roman" w:cs="Times New Roman"/>
              </w:rPr>
              <w:br/>
              <w:t>Application of sterile gloves</w:t>
            </w:r>
            <w:r w:rsidRPr="00E66947">
              <w:rPr>
                <w:rFonts w:ascii="Times New Roman" w:hAnsi="Times New Roman" w:cs="Times New Roman"/>
              </w:rPr>
              <w:br/>
              <w:t>Foley catheter insertion</w:t>
            </w:r>
          </w:p>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hAnsi="Times New Roman" w:cs="Times New Roman"/>
              </w:rPr>
              <w:t>(Bring your skills kits to lab)</w:t>
            </w:r>
          </w:p>
        </w:tc>
        <w:tc>
          <w:tcPr>
            <w:tcW w:w="3060"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b/>
                <w:u w:val="single"/>
              </w:rPr>
            </w:pPr>
            <w:r w:rsidRPr="00E66947">
              <w:rPr>
                <w:rFonts w:ascii="Times New Roman" w:hAnsi="Times New Roman" w:cs="Times New Roman"/>
                <w:b/>
                <w:u w:val="single"/>
              </w:rPr>
              <w:t xml:space="preserve">ATI Skills Modules  </w:t>
            </w:r>
          </w:p>
          <w:p w:rsidR="007425F1" w:rsidRPr="00E66947" w:rsidRDefault="007425F1" w:rsidP="007425F1">
            <w:pPr>
              <w:pStyle w:val="ListParagraph"/>
              <w:numPr>
                <w:ilvl w:val="0"/>
                <w:numId w:val="48"/>
              </w:numPr>
              <w:rPr>
                <w:i/>
              </w:rPr>
            </w:pPr>
            <w:r>
              <w:rPr>
                <w:i/>
              </w:rPr>
              <w:t>Surgical Asepsis</w:t>
            </w:r>
            <w:r w:rsidRPr="00E66947">
              <w:t xml:space="preserve"> </w:t>
            </w:r>
            <w:r w:rsidRPr="00E66947">
              <w:rPr>
                <w:i/>
              </w:rPr>
              <w:t xml:space="preserve"> </w:t>
            </w:r>
          </w:p>
          <w:p w:rsidR="007425F1" w:rsidRDefault="007425F1" w:rsidP="007425F1">
            <w:pPr>
              <w:rPr>
                <w:rFonts w:ascii="Times New Roman" w:hAnsi="Times New Roman" w:cs="Times New Roman"/>
                <w:b/>
                <w:u w:val="single"/>
              </w:rPr>
            </w:pPr>
          </w:p>
          <w:p w:rsidR="007425F1" w:rsidRPr="00E66947" w:rsidRDefault="007425F1" w:rsidP="007425F1">
            <w:pPr>
              <w:rPr>
                <w:rFonts w:ascii="Times New Roman" w:hAnsi="Times New Roman" w:cs="Times New Roman"/>
              </w:rPr>
            </w:pPr>
            <w:r w:rsidRPr="00E66947">
              <w:rPr>
                <w:rFonts w:ascii="Times New Roman" w:hAnsi="Times New Roman" w:cs="Times New Roman"/>
                <w:b/>
                <w:u w:val="single"/>
              </w:rPr>
              <w:t>Potter &amp; Perry</w:t>
            </w:r>
            <w:r w:rsidRPr="00E66947">
              <w:rPr>
                <w:rFonts w:ascii="Times New Roman" w:hAnsi="Times New Roman" w:cs="Times New Roman"/>
                <w:b/>
                <w:u w:val="single"/>
              </w:rPr>
              <w:br/>
            </w:r>
            <w:r w:rsidRPr="00E66947">
              <w:rPr>
                <w:rFonts w:ascii="Times New Roman" w:hAnsi="Times New Roman" w:cs="Times New Roman"/>
                <w:i/>
              </w:rPr>
              <w:t xml:space="preserve">Demonstrating Post –op. exercises </w:t>
            </w:r>
            <w:r w:rsidRPr="00E66947">
              <w:rPr>
                <w:rFonts w:ascii="Times New Roman" w:hAnsi="Times New Roman" w:cs="Times New Roman"/>
              </w:rPr>
              <w:t xml:space="preserve">Skills 50-1 </w:t>
            </w:r>
          </w:p>
          <w:p w:rsidR="007425F1" w:rsidRPr="00E66947" w:rsidRDefault="007425F1" w:rsidP="007425F1">
            <w:pPr>
              <w:rPr>
                <w:rFonts w:ascii="Times New Roman" w:hAnsi="Times New Roman" w:cs="Times New Roman"/>
                <w:i/>
              </w:rPr>
            </w:pPr>
            <w:r w:rsidRPr="00E66947">
              <w:rPr>
                <w:rFonts w:ascii="Times New Roman" w:hAnsi="Times New Roman" w:cs="Times New Roman"/>
                <w:i/>
              </w:rPr>
              <w:t>Procedure Guide</w:t>
            </w:r>
            <w:r>
              <w:rPr>
                <w:rFonts w:ascii="Times New Roman" w:hAnsi="Times New Roman" w:cs="Times New Roman"/>
                <w:i/>
              </w:rPr>
              <w:t xml:space="preserve"> lines – Applying SCD’s and</w:t>
            </w:r>
          </w:p>
          <w:p w:rsidR="007425F1" w:rsidRDefault="007425F1" w:rsidP="007425F1">
            <w:pPr>
              <w:rPr>
                <w:rFonts w:ascii="Times New Roman" w:hAnsi="Times New Roman" w:cs="Times New Roman"/>
                <w:i/>
              </w:rPr>
            </w:pPr>
            <w:r w:rsidRPr="00E66947">
              <w:rPr>
                <w:rFonts w:ascii="Times New Roman" w:hAnsi="Times New Roman" w:cs="Times New Roman"/>
                <w:i/>
              </w:rPr>
              <w:t xml:space="preserve">Applying </w:t>
            </w:r>
            <w:proofErr w:type="spellStart"/>
            <w:r w:rsidRPr="00E66947">
              <w:rPr>
                <w:rFonts w:ascii="Times New Roman" w:hAnsi="Times New Roman" w:cs="Times New Roman"/>
                <w:i/>
              </w:rPr>
              <w:t>Antiembol</w:t>
            </w:r>
            <w:r>
              <w:rPr>
                <w:rFonts w:ascii="Times New Roman" w:hAnsi="Times New Roman" w:cs="Times New Roman"/>
                <w:i/>
              </w:rPr>
              <w:t>itic</w:t>
            </w:r>
            <w:proofErr w:type="spellEnd"/>
            <w:r>
              <w:rPr>
                <w:rFonts w:ascii="Times New Roman" w:hAnsi="Times New Roman" w:cs="Times New Roman"/>
                <w:i/>
              </w:rPr>
              <w:t xml:space="preserve"> Elastic stockings  Box 28-7</w:t>
            </w:r>
          </w:p>
          <w:p w:rsidR="007425F1" w:rsidRDefault="007425F1" w:rsidP="007425F1">
            <w:pPr>
              <w:rPr>
                <w:rFonts w:ascii="Times New Roman" w:hAnsi="Times New Roman" w:cs="Times New Roman"/>
                <w:i/>
              </w:rPr>
            </w:pPr>
          </w:p>
          <w:p w:rsidR="007425F1" w:rsidRDefault="007425F1" w:rsidP="007425F1">
            <w:pPr>
              <w:rPr>
                <w:rFonts w:ascii="Times New Roman" w:hAnsi="Times New Roman" w:cs="Times New Roman"/>
                <w:b/>
                <w:u w:val="single"/>
              </w:rPr>
            </w:pPr>
            <w:r w:rsidRPr="00F5681A">
              <w:rPr>
                <w:rFonts w:ascii="Times New Roman" w:hAnsi="Times New Roman" w:cs="Times New Roman"/>
                <w:b/>
                <w:u w:val="single"/>
              </w:rPr>
              <w:t>Potter &amp; Perry</w:t>
            </w:r>
          </w:p>
          <w:p w:rsidR="007425F1" w:rsidRDefault="007425F1" w:rsidP="007425F1">
            <w:pPr>
              <w:rPr>
                <w:rFonts w:ascii="Times New Roman" w:hAnsi="Times New Roman" w:cs="Times New Roman"/>
              </w:rPr>
            </w:pPr>
            <w:r>
              <w:rPr>
                <w:rFonts w:ascii="Times New Roman" w:hAnsi="Times New Roman" w:cs="Times New Roman"/>
                <w:i/>
              </w:rPr>
              <w:t xml:space="preserve">Preparing a sterile field. </w:t>
            </w:r>
            <w:r>
              <w:rPr>
                <w:rFonts w:ascii="Times New Roman" w:hAnsi="Times New Roman" w:cs="Times New Roman"/>
              </w:rPr>
              <w:t>Skill 29-2</w:t>
            </w: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r>
              <w:rPr>
                <w:rFonts w:ascii="Times New Roman" w:hAnsi="Times New Roman" w:cs="Times New Roman"/>
                <w:i/>
              </w:rPr>
              <w:t xml:space="preserve">Open Gloving </w:t>
            </w:r>
            <w:r>
              <w:rPr>
                <w:rFonts w:ascii="Times New Roman" w:hAnsi="Times New Roman" w:cs="Times New Roman"/>
              </w:rPr>
              <w:t>Skill 29-5</w:t>
            </w:r>
          </w:p>
          <w:p w:rsidR="007425F1" w:rsidRDefault="007425F1" w:rsidP="007425F1">
            <w:pPr>
              <w:rPr>
                <w:rFonts w:ascii="Times New Roman" w:hAnsi="Times New Roman" w:cs="Times New Roman"/>
              </w:rPr>
            </w:pPr>
          </w:p>
          <w:p w:rsidR="007425F1" w:rsidRPr="00F5681A" w:rsidRDefault="007425F1" w:rsidP="007425F1">
            <w:pPr>
              <w:rPr>
                <w:rFonts w:ascii="Times New Roman" w:hAnsi="Times New Roman" w:cs="Times New Roman"/>
              </w:rPr>
            </w:pPr>
            <w:r>
              <w:rPr>
                <w:rFonts w:ascii="Times New Roman" w:hAnsi="Times New Roman" w:cs="Times New Roman"/>
                <w:i/>
              </w:rPr>
              <w:t xml:space="preserve">Inserting straight or indwelling urinary catheter </w:t>
            </w:r>
            <w:r>
              <w:rPr>
                <w:rFonts w:ascii="Times New Roman" w:hAnsi="Times New Roman" w:cs="Times New Roman"/>
              </w:rPr>
              <w:t>Skill 46-2</w:t>
            </w:r>
          </w:p>
          <w:p w:rsidR="007425F1" w:rsidRPr="00E66947" w:rsidRDefault="007425F1" w:rsidP="007425F1">
            <w:pPr>
              <w:rPr>
                <w:rFonts w:ascii="Times New Roman" w:hAnsi="Times New Roman" w:cs="Times New Roman"/>
                <w:i/>
              </w:rPr>
            </w:pPr>
          </w:p>
          <w:p w:rsidR="007425F1" w:rsidRDefault="007425F1" w:rsidP="007425F1">
            <w:pPr>
              <w:rPr>
                <w:rFonts w:ascii="Times New Roman" w:hAnsi="Times New Roman" w:cs="Times New Roman"/>
                <w:i/>
              </w:rPr>
            </w:pPr>
          </w:p>
          <w:p w:rsidR="007425F1" w:rsidRPr="00570233" w:rsidRDefault="007425F1" w:rsidP="007425F1">
            <w:pPr>
              <w:rPr>
                <w:rFonts w:ascii="Times New Roman" w:hAnsi="Times New Roman" w:cs="Times New Roman"/>
                <w:b/>
              </w:rPr>
            </w:pPr>
          </w:p>
          <w:p w:rsidR="007425F1" w:rsidRPr="00E66947" w:rsidRDefault="007425F1" w:rsidP="007425F1">
            <w:pPr>
              <w:rPr>
                <w:rFonts w:ascii="Times New Roman" w:hAnsi="Times New Roman" w:cs="Times New Roman"/>
                <w:i/>
              </w:rPr>
            </w:pPr>
          </w:p>
          <w:p w:rsidR="007425F1" w:rsidRPr="00E66947" w:rsidRDefault="007425F1" w:rsidP="007425F1">
            <w:pPr>
              <w:jc w:val="center"/>
              <w:rPr>
                <w:rFonts w:ascii="Times New Roman" w:eastAsia="Times New Roman" w:hAnsi="Times New Roman" w:cs="Times New Roman"/>
                <w:b/>
                <w:sz w:val="24"/>
                <w:szCs w:val="20"/>
              </w:rPr>
            </w:pPr>
          </w:p>
        </w:tc>
        <w:tc>
          <w:tcPr>
            <w:tcW w:w="3028"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Continue with skills, practicing assessments. </w:t>
            </w: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(Emphasis on pre and post op clients) </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7425F1" w:rsidRPr="00E66947" w:rsidRDefault="007425F1" w:rsidP="007425F1">
            <w:pPr>
              <w:jc w:val="center"/>
              <w:rPr>
                <w:rFonts w:ascii="Times New Roman" w:eastAsia="Times New Roman" w:hAnsi="Times New Roman" w:cs="Times New Roman"/>
                <w:b/>
                <w:sz w:val="24"/>
                <w:szCs w:val="20"/>
              </w:rPr>
            </w:pPr>
          </w:p>
        </w:tc>
      </w:tr>
      <w:tr w:rsidR="007425F1" w:rsidRPr="00E66947" w:rsidTr="007425F1">
        <w:tc>
          <w:tcPr>
            <w:tcW w:w="4410" w:type="dxa"/>
          </w:tcPr>
          <w:p w:rsidR="007425F1" w:rsidRPr="00E66947" w:rsidRDefault="007425F1" w:rsidP="007425F1">
            <w:pPr>
              <w:rPr>
                <w:rFonts w:ascii="Times New Roman" w:hAnsi="Times New Roman" w:cs="Times New Roman"/>
              </w:rPr>
            </w:pPr>
          </w:p>
          <w:p w:rsidR="007425F1" w:rsidRDefault="007425F1" w:rsidP="007425F1">
            <w:pPr>
              <w:jc w:val="center"/>
              <w:rPr>
                <w:rFonts w:ascii="Times New Roman" w:hAnsi="Times New Roman" w:cs="Times New Roman"/>
                <w:b/>
                <w:sz w:val="24"/>
                <w:szCs w:val="24"/>
              </w:rPr>
            </w:pPr>
          </w:p>
          <w:p w:rsidR="007425F1" w:rsidRPr="006C1C6C" w:rsidRDefault="007425F1" w:rsidP="007425F1">
            <w:pPr>
              <w:jc w:val="center"/>
              <w:rPr>
                <w:rFonts w:ascii="Times New Roman" w:hAnsi="Times New Roman" w:cs="Times New Roman"/>
                <w:b/>
                <w:sz w:val="24"/>
                <w:szCs w:val="24"/>
              </w:rPr>
            </w:pPr>
            <w:r w:rsidRPr="00E66947">
              <w:rPr>
                <w:rFonts w:ascii="Times New Roman" w:hAnsi="Times New Roman" w:cs="Times New Roman"/>
                <w:b/>
                <w:sz w:val="24"/>
                <w:szCs w:val="24"/>
              </w:rPr>
              <w:t xml:space="preserve">Week 11 </w:t>
            </w: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rPr>
                <w:rFonts w:ascii="Times New Roman" w:hAnsi="Times New Roman" w:cs="Times New Roman"/>
              </w:rPr>
            </w:pPr>
          </w:p>
        </w:tc>
      </w:tr>
      <w:tr w:rsidR="007425F1" w:rsidRPr="00E66947" w:rsidTr="007425F1">
        <w:tc>
          <w:tcPr>
            <w:tcW w:w="4410" w:type="dxa"/>
            <w:tcBorders>
              <w:bottom w:val="single" w:sz="4" w:space="0" w:color="auto"/>
            </w:tcBorders>
          </w:tcPr>
          <w:p w:rsidR="007425F1" w:rsidRPr="00E66947" w:rsidRDefault="007425F1" w:rsidP="007425F1">
            <w:pPr>
              <w:rPr>
                <w:rFonts w:ascii="Times New Roman" w:hAnsi="Times New Roman" w:cs="Times New Roman"/>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2340" w:type="dxa"/>
          </w:tcPr>
          <w:p w:rsidR="007425F1" w:rsidRPr="00E66947" w:rsidRDefault="007425F1" w:rsidP="007425F1">
            <w:pPr>
              <w:jc w:val="center"/>
              <w:rPr>
                <w:rFonts w:ascii="Times New Roman" w:hAnsi="Times New Roman" w:cs="Times New Roman"/>
              </w:rPr>
            </w:pPr>
            <w:r>
              <w:rPr>
                <w:rFonts w:ascii="Times New Roman" w:hAnsi="Times New Roman" w:cs="Times New Roman"/>
                <w:b/>
                <w:sz w:val="24"/>
              </w:rPr>
              <w:t>Reading</w:t>
            </w:r>
          </w:p>
        </w:tc>
        <w:tc>
          <w:tcPr>
            <w:tcW w:w="2340" w:type="dxa"/>
          </w:tcPr>
          <w:p w:rsidR="007425F1" w:rsidRPr="00E66947" w:rsidRDefault="007425F1" w:rsidP="007425F1">
            <w:pPr>
              <w:jc w:val="center"/>
              <w:rPr>
                <w:rFonts w:ascii="Times New Roman" w:hAnsi="Times New Roman" w:cs="Times New Roman"/>
              </w:rPr>
            </w:pPr>
            <w:r w:rsidRPr="00E66947">
              <w:rPr>
                <w:rFonts w:ascii="Times New Roman" w:hAnsi="Times New Roman" w:cs="Times New Roman"/>
                <w:b/>
                <w:sz w:val="24"/>
              </w:rPr>
              <w:t>Lab Content</w:t>
            </w:r>
          </w:p>
        </w:tc>
        <w:tc>
          <w:tcPr>
            <w:tcW w:w="3060" w:type="dxa"/>
          </w:tcPr>
          <w:p w:rsidR="007425F1" w:rsidRPr="00E66947" w:rsidRDefault="007425F1" w:rsidP="007425F1">
            <w:pPr>
              <w:jc w:val="center"/>
              <w:rPr>
                <w:rFonts w:ascii="Times New Roman" w:hAnsi="Times New Roman" w:cs="Times New Roman"/>
              </w:rPr>
            </w:pPr>
            <w:r w:rsidRPr="00E66947">
              <w:rPr>
                <w:rFonts w:ascii="Times New Roman" w:hAnsi="Times New Roman" w:cs="Times New Roman"/>
                <w:b/>
                <w:sz w:val="24"/>
              </w:rPr>
              <w:t>Assignment</w:t>
            </w:r>
          </w:p>
        </w:tc>
        <w:tc>
          <w:tcPr>
            <w:tcW w:w="3028"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7425F1" w:rsidRPr="00E66947" w:rsidRDefault="007425F1" w:rsidP="007425F1">
            <w:pPr>
              <w:rPr>
                <w:rFonts w:ascii="Times New Roman" w:hAnsi="Times New Roman" w:cs="Times New Roman"/>
              </w:rPr>
            </w:pPr>
            <w:r>
              <w:rPr>
                <w:rFonts w:ascii="Times New Roman" w:eastAsia="Times New Roman" w:hAnsi="Times New Roman" w:cs="Times New Roman"/>
                <w:b/>
                <w:sz w:val="24"/>
                <w:szCs w:val="20"/>
              </w:rPr>
              <w:t xml:space="preserve">                </w:t>
            </w:r>
            <w:r w:rsidRPr="00E66947">
              <w:rPr>
                <w:rFonts w:ascii="Times New Roman" w:eastAsia="Times New Roman" w:hAnsi="Times New Roman" w:cs="Times New Roman"/>
                <w:b/>
                <w:sz w:val="24"/>
                <w:szCs w:val="20"/>
              </w:rPr>
              <w:t>Content</w:t>
            </w:r>
          </w:p>
        </w:tc>
      </w:tr>
      <w:tr w:rsidR="007425F1" w:rsidRPr="00E66947" w:rsidTr="007425F1">
        <w:trPr>
          <w:trHeight w:val="70"/>
        </w:trPr>
        <w:tc>
          <w:tcPr>
            <w:tcW w:w="4410" w:type="dxa"/>
            <w:tcBorders>
              <w:bottom w:val="single" w:sz="4" w:space="0" w:color="auto"/>
            </w:tcBorders>
          </w:tcPr>
          <w:p w:rsidR="007425F1" w:rsidRPr="00E66947" w:rsidRDefault="007425F1" w:rsidP="007425F1">
            <w:pPr>
              <w:jc w:val="center"/>
              <w:rPr>
                <w:rFonts w:ascii="Times New Roman" w:hAnsi="Times New Roman" w:cs="Times New Roman"/>
                <w:b/>
                <w:sz w:val="28"/>
                <w:szCs w:val="28"/>
              </w:rPr>
            </w:pPr>
          </w:p>
        </w:tc>
        <w:tc>
          <w:tcPr>
            <w:tcW w:w="2340" w:type="dxa"/>
          </w:tcPr>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pStyle w:val="ListParagraph"/>
              <w:ind w:left="360"/>
            </w:pPr>
          </w:p>
        </w:tc>
        <w:tc>
          <w:tcPr>
            <w:tcW w:w="3028" w:type="dxa"/>
          </w:tcPr>
          <w:p w:rsidR="007425F1" w:rsidRPr="00E66947" w:rsidRDefault="007425F1" w:rsidP="007425F1">
            <w:pPr>
              <w:rPr>
                <w:rFonts w:ascii="Times New Roman" w:hAnsi="Times New Roman" w:cs="Times New Roman"/>
              </w:rPr>
            </w:pPr>
          </w:p>
        </w:tc>
      </w:tr>
      <w:tr w:rsidR="007425F1" w:rsidRPr="00E66947" w:rsidTr="007425F1">
        <w:trPr>
          <w:trHeight w:val="3680"/>
        </w:trPr>
        <w:tc>
          <w:tcPr>
            <w:tcW w:w="4410" w:type="dxa"/>
            <w:tcBorders>
              <w:bottom w:val="single" w:sz="4" w:space="0" w:color="auto"/>
            </w:tcBorders>
          </w:tcPr>
          <w:p w:rsidR="007425F1" w:rsidRDefault="007425F1" w:rsidP="007425F1">
            <w:pPr>
              <w:jc w:val="center"/>
              <w:rPr>
                <w:rFonts w:ascii="Times New Roman" w:hAnsi="Times New Roman" w:cs="Times New Roman"/>
                <w:b/>
                <w:sz w:val="28"/>
                <w:szCs w:val="28"/>
              </w:rPr>
            </w:pP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Clinical Record #2 Due</w:t>
            </w:r>
          </w:p>
          <w:p w:rsidR="007425F1" w:rsidRDefault="007425F1" w:rsidP="007425F1">
            <w:pPr>
              <w:jc w:val="center"/>
              <w:rPr>
                <w:rFonts w:ascii="Times New Roman" w:eastAsia="Times New Roman" w:hAnsi="Times New Roman" w:cs="Times New Roman"/>
                <w:b/>
                <w:sz w:val="24"/>
                <w:szCs w:val="20"/>
              </w:rPr>
            </w:pPr>
            <w:r>
              <w:rPr>
                <w:rFonts w:ascii="Times New Roman" w:hAnsi="Times New Roman" w:cs="Times New Roman"/>
                <w:b/>
                <w:sz w:val="28"/>
                <w:szCs w:val="28"/>
              </w:rPr>
              <w:t>Beginning of class 0800</w:t>
            </w:r>
          </w:p>
          <w:p w:rsidR="007425F1" w:rsidRPr="002266A8" w:rsidRDefault="007425F1" w:rsidP="007425F1">
            <w:pPr>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(November 9, 2020)</w:t>
            </w:r>
          </w:p>
          <w:p w:rsidR="007425F1" w:rsidRPr="00CE0FAB"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r>
              <w:rPr>
                <w:rFonts w:ascii="Times New Roman" w:hAnsi="Times New Roman" w:cs="Times New Roman"/>
                <w:b w:val="0"/>
                <w:color w:val="auto"/>
                <w:sz w:val="22"/>
                <w:szCs w:val="22"/>
              </w:rPr>
              <w:t>Monday</w:t>
            </w:r>
          </w:p>
          <w:p w:rsidR="007425F1" w:rsidRPr="00E66947" w:rsidRDefault="007425F1" w:rsidP="007425F1">
            <w:pPr>
              <w:jc w:val="center"/>
              <w:rPr>
                <w:rFonts w:ascii="Times New Roman" w:hAnsi="Times New Roman" w:cs="Times New Roman"/>
                <w:b/>
                <w:u w:val="single"/>
              </w:rPr>
            </w:pPr>
            <w:r w:rsidRPr="00E66947">
              <w:rPr>
                <w:rFonts w:ascii="Times New Roman" w:hAnsi="Times New Roman" w:cs="Times New Roman"/>
                <w:u w:val="single"/>
              </w:rPr>
              <w:t>Nursing care of the adult and geriatric client with alteration in the GI system</w:t>
            </w:r>
            <w:r w:rsidRPr="00E66947">
              <w:rPr>
                <w:rFonts w:ascii="Times New Roman" w:hAnsi="Times New Roman" w:cs="Times New Roman"/>
                <w:b/>
                <w:u w:val="single"/>
              </w:rPr>
              <w:t xml:space="preserve">: </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Describe the structure and function of the gastrointestinal tract.</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Describe the component and sequence of a gastrointestinal assessment</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Compare the assessment findings and nursing interventions of a client who presents with alteration in bowel elimination.</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Analyze the relationship of alteration in GI assessment with fluid and electrolyte abnormalities.</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Discuss the rationale for administering laxatives and cathartics.</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Explain the action, rationale and nursing implication of administering GI medications such as Laxatives and Cathartics.</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Understand the use of enemas in client with alteration in elimination.</w:t>
            </w:r>
          </w:p>
          <w:p w:rsidR="007425F1" w:rsidRPr="002828DF" w:rsidRDefault="007425F1" w:rsidP="007425F1">
            <w:pPr>
              <w:pStyle w:val="ListParagraph"/>
              <w:numPr>
                <w:ilvl w:val="0"/>
                <w:numId w:val="55"/>
              </w:numPr>
            </w:pPr>
            <w:r w:rsidRPr="00E66947">
              <w:t xml:space="preserve">Discuss the rationale for placement of a </w:t>
            </w:r>
            <w:proofErr w:type="spellStart"/>
            <w:r w:rsidRPr="00E66947">
              <w:t>Nasogastric</w:t>
            </w:r>
            <w:proofErr w:type="spellEnd"/>
            <w:r w:rsidRPr="00E66947">
              <w:t xml:space="preserve"> tube. </w:t>
            </w:r>
            <w:r w:rsidRPr="00E66947">
              <w:rPr>
                <w:b/>
              </w:rPr>
              <w:t xml:space="preserve"> </w:t>
            </w:r>
          </w:p>
          <w:p w:rsidR="007425F1" w:rsidRPr="002828DF" w:rsidRDefault="007425F1" w:rsidP="007425F1">
            <w:pPr>
              <w:numPr>
                <w:ilvl w:val="0"/>
                <w:numId w:val="55"/>
              </w:numPr>
              <w:rPr>
                <w:rFonts w:ascii="Times New Roman" w:hAnsi="Times New Roman" w:cs="Times New Roman"/>
              </w:rPr>
            </w:pPr>
            <w:r w:rsidRPr="00E66947">
              <w:rPr>
                <w:rFonts w:ascii="Times New Roman" w:hAnsi="Times New Roman" w:cs="Times New Roman"/>
              </w:rPr>
              <w:lastRenderedPageBreak/>
              <w:t>Describes the safety measures and appropriate procedures for the administration of medications via NG, GT &amp; JT tube.</w:t>
            </w:r>
          </w:p>
          <w:p w:rsidR="007425F1" w:rsidRPr="00E66947" w:rsidRDefault="007425F1" w:rsidP="007425F1">
            <w:pPr>
              <w:numPr>
                <w:ilvl w:val="0"/>
                <w:numId w:val="55"/>
              </w:numPr>
              <w:rPr>
                <w:rFonts w:ascii="Times New Roman" w:hAnsi="Times New Roman" w:cs="Times New Roman"/>
              </w:rPr>
            </w:pPr>
            <w:r w:rsidRPr="00E66947">
              <w:rPr>
                <w:rFonts w:ascii="Times New Roman" w:hAnsi="Times New Roman" w:cs="Times New Roman"/>
              </w:rPr>
              <w:t>Utilizes the nursing process to assess, identify major nursing diagnosis, plan, implement, and evaluate care for a client experiencing alterations GI elimination</w:t>
            </w:r>
          </w:p>
          <w:p w:rsidR="007425F1" w:rsidRPr="00E66947" w:rsidRDefault="007425F1" w:rsidP="007425F1">
            <w:pPr>
              <w:rPr>
                <w:rFonts w:ascii="Times New Roman" w:hAnsi="Times New Roman" w:cs="Times New Roman"/>
                <w:b/>
              </w:rPr>
            </w:pPr>
            <w:r w:rsidRPr="00E66947">
              <w:rPr>
                <w:rFonts w:ascii="Times New Roman" w:hAnsi="Times New Roman" w:cs="Times New Roman"/>
              </w:rPr>
              <w:t>Content:</w:t>
            </w:r>
            <w:r w:rsidRPr="00E66947">
              <w:rPr>
                <w:rFonts w:ascii="Times New Roman" w:hAnsi="Times New Roman" w:cs="Times New Roman"/>
              </w:rPr>
              <w:br/>
              <w:t>Physical assessment</w:t>
            </w:r>
            <w:r w:rsidRPr="00E66947">
              <w:rPr>
                <w:rFonts w:ascii="Times New Roman" w:hAnsi="Times New Roman" w:cs="Times New Roman"/>
              </w:rPr>
              <w:sym w:font="Wingdings" w:char="F0E0"/>
            </w:r>
            <w:r w:rsidRPr="00E66947">
              <w:rPr>
                <w:rFonts w:ascii="Times New Roman" w:hAnsi="Times New Roman" w:cs="Times New Roman"/>
              </w:rPr>
              <w:t xml:space="preserve"> Nursing care of the client with alterations of the Gastric intestinal system </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Review anatomy and physiology</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GI terminology</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GI assessment</w:t>
            </w:r>
          </w:p>
          <w:p w:rsidR="007425F1" w:rsidRPr="00E66947" w:rsidRDefault="007425F1" w:rsidP="007425F1">
            <w:pPr>
              <w:numPr>
                <w:ilvl w:val="1"/>
                <w:numId w:val="56"/>
              </w:numPr>
              <w:rPr>
                <w:rFonts w:ascii="Times New Roman" w:hAnsi="Times New Roman" w:cs="Times New Roman"/>
              </w:rPr>
            </w:pPr>
            <w:r w:rsidRPr="00E66947">
              <w:rPr>
                <w:rFonts w:ascii="Times New Roman" w:hAnsi="Times New Roman" w:cs="Times New Roman"/>
              </w:rPr>
              <w:t>N/V/D</w:t>
            </w:r>
          </w:p>
          <w:p w:rsidR="007425F1" w:rsidRPr="00E66947" w:rsidRDefault="007425F1" w:rsidP="007425F1">
            <w:pPr>
              <w:numPr>
                <w:ilvl w:val="1"/>
                <w:numId w:val="56"/>
              </w:numPr>
              <w:rPr>
                <w:rFonts w:ascii="Times New Roman" w:hAnsi="Times New Roman" w:cs="Times New Roman"/>
              </w:rPr>
            </w:pPr>
            <w:r w:rsidRPr="00E66947">
              <w:rPr>
                <w:rFonts w:ascii="Times New Roman" w:hAnsi="Times New Roman" w:cs="Times New Roman"/>
              </w:rPr>
              <w:t>Constipation</w:t>
            </w:r>
          </w:p>
          <w:p w:rsidR="007425F1" w:rsidRPr="00E66947" w:rsidRDefault="007425F1" w:rsidP="007425F1">
            <w:pPr>
              <w:numPr>
                <w:ilvl w:val="1"/>
                <w:numId w:val="56"/>
              </w:numPr>
              <w:rPr>
                <w:rFonts w:ascii="Times New Roman" w:hAnsi="Times New Roman" w:cs="Times New Roman"/>
              </w:rPr>
            </w:pPr>
            <w:r w:rsidRPr="00E66947">
              <w:rPr>
                <w:rFonts w:ascii="Times New Roman" w:hAnsi="Times New Roman" w:cs="Times New Roman"/>
              </w:rPr>
              <w:t>Impaction</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GI Meds</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NG for suction, meds, feeding.</w:t>
            </w:r>
          </w:p>
          <w:p w:rsidR="007425F1" w:rsidRPr="00E66947" w:rsidRDefault="007425F1" w:rsidP="007425F1">
            <w:pPr>
              <w:numPr>
                <w:ilvl w:val="0"/>
                <w:numId w:val="56"/>
              </w:numPr>
              <w:rPr>
                <w:rFonts w:ascii="Times New Roman" w:hAnsi="Times New Roman" w:cs="Times New Roman"/>
              </w:rPr>
            </w:pPr>
            <w:r w:rsidRPr="00E66947">
              <w:rPr>
                <w:rFonts w:ascii="Times New Roman" w:hAnsi="Times New Roman" w:cs="Times New Roman"/>
              </w:rPr>
              <w:t xml:space="preserve">Safety implications for NG, JT, &amp; GT med administration </w:t>
            </w:r>
          </w:p>
          <w:p w:rsidR="007425F1" w:rsidRPr="00E66947" w:rsidRDefault="007425F1" w:rsidP="007425F1">
            <w:pPr>
              <w:numPr>
                <w:ilvl w:val="1"/>
                <w:numId w:val="56"/>
              </w:numPr>
              <w:rPr>
                <w:rFonts w:ascii="Times New Roman" w:hAnsi="Times New Roman" w:cs="Times New Roman"/>
              </w:rPr>
            </w:pPr>
            <w:r w:rsidRPr="00E66947">
              <w:rPr>
                <w:rFonts w:ascii="Times New Roman" w:hAnsi="Times New Roman" w:cs="Times New Roman"/>
              </w:rPr>
              <w:t xml:space="preserve">Laxatives </w:t>
            </w:r>
          </w:p>
          <w:p w:rsidR="007425F1" w:rsidRPr="00E66947" w:rsidRDefault="007425F1" w:rsidP="007425F1">
            <w:pPr>
              <w:numPr>
                <w:ilvl w:val="1"/>
                <w:numId w:val="56"/>
              </w:numPr>
              <w:rPr>
                <w:rFonts w:ascii="Times New Roman" w:hAnsi="Times New Roman" w:cs="Times New Roman"/>
              </w:rPr>
            </w:pPr>
            <w:r w:rsidRPr="00E66947">
              <w:rPr>
                <w:rFonts w:ascii="Times New Roman" w:hAnsi="Times New Roman" w:cs="Times New Roman"/>
              </w:rPr>
              <w:t>Cathartics</w:t>
            </w:r>
          </w:p>
          <w:p w:rsidR="007425F1" w:rsidRPr="005603AB" w:rsidRDefault="007425F1" w:rsidP="007425F1">
            <w:pPr>
              <w:rPr>
                <w:rFonts w:ascii="Times New Roman" w:hAnsi="Times New Roman" w:cs="Times New Roman"/>
              </w:rPr>
            </w:pPr>
            <w:r w:rsidRPr="00E66947">
              <w:rPr>
                <w:rFonts w:ascii="Times New Roman" w:hAnsi="Times New Roman" w:cs="Times New Roman"/>
              </w:rPr>
              <w:t>Physical assessment</w:t>
            </w:r>
            <w:r w:rsidRPr="00E66947">
              <w:rPr>
                <w:rFonts w:ascii="Times New Roman" w:hAnsi="Times New Roman" w:cs="Times New Roman"/>
              </w:rPr>
              <w:sym w:font="Wingdings" w:char="F0E0"/>
            </w:r>
            <w:r w:rsidRPr="00E66947">
              <w:rPr>
                <w:rFonts w:ascii="Times New Roman" w:hAnsi="Times New Roman" w:cs="Times New Roman"/>
              </w:rPr>
              <w:t xml:space="preserve"> GI system</w:t>
            </w:r>
          </w:p>
          <w:p w:rsidR="007425F1"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u w:val="single"/>
              </w:rPr>
            </w:pPr>
          </w:p>
          <w:p w:rsidR="007425F1"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7425F1"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7425F1"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7425F1"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560C32" w:rsidRDefault="00560C32"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560C32" w:rsidRDefault="00560C32"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p>
          <w:p w:rsidR="007425F1" w:rsidRPr="009B0950"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B54583">
              <w:rPr>
                <w:rFonts w:ascii="Times New Roman" w:hAnsi="Times New Roman" w:cs="Times New Roman"/>
                <w:b w:val="0"/>
                <w:color w:val="auto"/>
                <w:sz w:val="22"/>
                <w:szCs w:val="22"/>
              </w:rPr>
              <w:lastRenderedPageBreak/>
              <w:t>Tuesday</w:t>
            </w:r>
          </w:p>
          <w:p w:rsidR="007425F1" w:rsidRPr="009B0950" w:rsidRDefault="007425F1" w:rsidP="007425F1">
            <w:pPr>
              <w:pStyle w:val="Heading2"/>
              <w:pBdr>
                <w:top w:val="single" w:sz="4" w:space="1" w:color="auto"/>
              </w:pBdr>
              <w:spacing w:before="0"/>
              <w:outlineLvl w:val="1"/>
              <w:rPr>
                <w:rFonts w:ascii="Times New Roman" w:hAnsi="Times New Roman" w:cs="Times New Roman"/>
                <w:color w:val="auto"/>
                <w:sz w:val="22"/>
                <w:szCs w:val="22"/>
              </w:rPr>
            </w:pPr>
            <w:r w:rsidRPr="009B0950">
              <w:rPr>
                <w:rFonts w:ascii="Times New Roman" w:hAnsi="Times New Roman" w:cs="Times New Roman"/>
                <w:color w:val="auto"/>
                <w:sz w:val="22"/>
                <w:szCs w:val="22"/>
              </w:rPr>
              <w:t>Nutrition Flyer presentation due in class</w:t>
            </w:r>
          </w:p>
          <w:p w:rsidR="007425F1" w:rsidRPr="009B0950" w:rsidRDefault="007425F1" w:rsidP="007425F1">
            <w:pPr>
              <w:pStyle w:val="Heading2"/>
              <w:keepNext w:val="0"/>
              <w:pBdr>
                <w:top w:val="single" w:sz="4" w:space="1" w:color="auto"/>
              </w:pBdr>
              <w:spacing w:before="0"/>
              <w:outlineLvl w:val="1"/>
              <w:rPr>
                <w:rFonts w:ascii="Times New Roman" w:hAnsi="Times New Roman" w:cs="Times New Roman"/>
                <w:color w:val="auto"/>
                <w:sz w:val="22"/>
                <w:szCs w:val="22"/>
              </w:rPr>
            </w:pPr>
            <w:r>
              <w:rPr>
                <w:rFonts w:ascii="Times New Roman" w:hAnsi="Times New Roman" w:cs="Times New Roman"/>
                <w:color w:val="auto"/>
                <w:sz w:val="22"/>
                <w:szCs w:val="22"/>
              </w:rPr>
              <w:t>November 10, 2020</w:t>
            </w:r>
          </w:p>
          <w:p w:rsidR="007425F1" w:rsidRPr="00E66947" w:rsidRDefault="007425F1" w:rsidP="007425F1">
            <w:pPr>
              <w:pStyle w:val="Heading2"/>
              <w:keepNext w:val="0"/>
              <w:pBdr>
                <w:top w:val="single" w:sz="4" w:space="1" w:color="auto"/>
              </w:pBdr>
              <w:spacing w:before="120"/>
              <w:outlineLvl w:val="1"/>
              <w:rPr>
                <w:rFonts w:ascii="Times New Roman" w:hAnsi="Times New Roman" w:cs="Times New Roman"/>
                <w:b w:val="0"/>
                <w:color w:val="auto"/>
                <w:sz w:val="22"/>
                <w:szCs w:val="22"/>
                <w:u w:val="single"/>
              </w:rPr>
            </w:pPr>
            <w:r w:rsidRPr="00E66947">
              <w:rPr>
                <w:rFonts w:ascii="Times New Roman" w:hAnsi="Times New Roman" w:cs="Times New Roman"/>
                <w:b w:val="0"/>
                <w:color w:val="auto"/>
                <w:sz w:val="22"/>
                <w:szCs w:val="22"/>
                <w:u w:val="single"/>
              </w:rPr>
              <w:t>Nutrition assessment</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Describes the major nutrients needed to promote healing.</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Describes factors that influence nutritional intake including health status, cultural beliefs, developmental level, and LOC.</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Lists the dietary guidelines.</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 xml:space="preserve">Describes the composition and indication for selected hospital diets. </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Describes how to address and correct common complications associated with tube feedings.</w:t>
            </w:r>
          </w:p>
          <w:p w:rsidR="007425F1" w:rsidRPr="00E66947" w:rsidRDefault="007425F1" w:rsidP="007425F1">
            <w:pPr>
              <w:numPr>
                <w:ilvl w:val="0"/>
                <w:numId w:val="64"/>
              </w:numPr>
              <w:pBdr>
                <w:top w:val="single" w:sz="4" w:space="1" w:color="auto"/>
              </w:pBdr>
              <w:rPr>
                <w:rFonts w:ascii="Times New Roman" w:hAnsi="Times New Roman" w:cs="Times New Roman"/>
              </w:rPr>
            </w:pPr>
            <w:r w:rsidRPr="00E66947">
              <w:rPr>
                <w:rFonts w:ascii="Times New Roman" w:hAnsi="Times New Roman" w:cs="Times New Roman"/>
              </w:rPr>
              <w:t>Utilizes the nursing process to assess, identify major nursing diagnosis, plan, implement, and evaluate care for a client experiencing alterations in nutrition.</w:t>
            </w:r>
          </w:p>
          <w:p w:rsidR="007425F1" w:rsidRPr="00E66947" w:rsidRDefault="007425F1" w:rsidP="007425F1">
            <w:pPr>
              <w:pBdr>
                <w:top w:val="single" w:sz="4" w:space="1" w:color="auto"/>
              </w:pBdr>
              <w:rPr>
                <w:rFonts w:ascii="Times New Roman" w:hAnsi="Times New Roman" w:cs="Times New Roman"/>
              </w:rPr>
            </w:pPr>
            <w:r w:rsidRPr="00E66947">
              <w:rPr>
                <w:rFonts w:ascii="Times New Roman" w:hAnsi="Times New Roman" w:cs="Times New Roman"/>
              </w:rPr>
              <w:t xml:space="preserve">Content: </w:t>
            </w:r>
          </w:p>
          <w:p w:rsidR="007425F1" w:rsidRPr="00E66947" w:rsidRDefault="007425F1" w:rsidP="007425F1">
            <w:pPr>
              <w:pStyle w:val="ListParagraph"/>
              <w:numPr>
                <w:ilvl w:val="0"/>
                <w:numId w:val="63"/>
              </w:numPr>
              <w:rPr>
                <w:sz w:val="22"/>
                <w:szCs w:val="22"/>
              </w:rPr>
            </w:pPr>
            <w:r w:rsidRPr="00E66947">
              <w:rPr>
                <w:sz w:val="22"/>
                <w:szCs w:val="22"/>
              </w:rPr>
              <w:t>Nutrition</w:t>
            </w:r>
            <w:r w:rsidRPr="00E66947">
              <w:rPr>
                <w:sz w:val="22"/>
                <w:szCs w:val="22"/>
              </w:rPr>
              <w:br/>
              <w:t xml:space="preserve"> Influencing factors</w:t>
            </w:r>
          </w:p>
          <w:p w:rsidR="007425F1" w:rsidRPr="00E66947" w:rsidRDefault="007425F1" w:rsidP="007425F1">
            <w:pPr>
              <w:numPr>
                <w:ilvl w:val="0"/>
                <w:numId w:val="63"/>
              </w:numPr>
              <w:rPr>
                <w:rFonts w:ascii="Times New Roman" w:hAnsi="Times New Roman" w:cs="Times New Roman"/>
              </w:rPr>
            </w:pPr>
            <w:r w:rsidRPr="00E66947">
              <w:rPr>
                <w:rFonts w:ascii="Times New Roman" w:hAnsi="Times New Roman" w:cs="Times New Roman"/>
              </w:rPr>
              <w:t>Dietary guidelines</w:t>
            </w:r>
          </w:p>
          <w:p w:rsidR="007425F1" w:rsidRPr="00E66947" w:rsidRDefault="007425F1" w:rsidP="007425F1">
            <w:pPr>
              <w:numPr>
                <w:ilvl w:val="0"/>
                <w:numId w:val="63"/>
              </w:numPr>
              <w:rPr>
                <w:rFonts w:ascii="Times New Roman" w:hAnsi="Times New Roman" w:cs="Times New Roman"/>
              </w:rPr>
            </w:pPr>
            <w:r w:rsidRPr="00E66947">
              <w:rPr>
                <w:rFonts w:ascii="Times New Roman" w:hAnsi="Times New Roman" w:cs="Times New Roman"/>
              </w:rPr>
              <w:t>Dietary needs</w:t>
            </w:r>
          </w:p>
          <w:p w:rsidR="007425F1" w:rsidRPr="00E66947" w:rsidRDefault="007425F1" w:rsidP="007425F1">
            <w:pPr>
              <w:numPr>
                <w:ilvl w:val="1"/>
                <w:numId w:val="63"/>
              </w:numPr>
              <w:rPr>
                <w:rFonts w:ascii="Times New Roman" w:hAnsi="Times New Roman" w:cs="Times New Roman"/>
              </w:rPr>
            </w:pPr>
            <w:r w:rsidRPr="00E66947">
              <w:rPr>
                <w:rFonts w:ascii="Times New Roman" w:hAnsi="Times New Roman" w:cs="Times New Roman"/>
              </w:rPr>
              <w:t xml:space="preserve">Vitamins &amp; mineral supplements </w:t>
            </w:r>
          </w:p>
          <w:p w:rsidR="007425F1" w:rsidRDefault="007425F1" w:rsidP="007425F1">
            <w:pPr>
              <w:numPr>
                <w:ilvl w:val="1"/>
                <w:numId w:val="63"/>
              </w:numPr>
              <w:rPr>
                <w:rFonts w:ascii="Times New Roman" w:hAnsi="Times New Roman" w:cs="Times New Roman"/>
              </w:rPr>
            </w:pPr>
            <w:r w:rsidRPr="00E66947">
              <w:rPr>
                <w:rFonts w:ascii="Times New Roman" w:hAnsi="Times New Roman" w:cs="Times New Roman"/>
              </w:rPr>
              <w:t>Hospital diets</w:t>
            </w:r>
          </w:p>
          <w:p w:rsidR="007425F1" w:rsidRPr="00E66947" w:rsidRDefault="007425F1" w:rsidP="007425F1">
            <w:pPr>
              <w:numPr>
                <w:ilvl w:val="1"/>
                <w:numId w:val="63"/>
              </w:numPr>
              <w:rPr>
                <w:rFonts w:ascii="Times New Roman" w:hAnsi="Times New Roman" w:cs="Times New Roman"/>
              </w:rPr>
            </w:pPr>
            <w:r>
              <w:rPr>
                <w:rFonts w:ascii="Times New Roman" w:hAnsi="Times New Roman" w:cs="Times New Roman"/>
              </w:rPr>
              <w:t>NG tube and JT feedings and complications</w:t>
            </w:r>
          </w:p>
          <w:p w:rsidR="007425F1" w:rsidRDefault="007425F1" w:rsidP="007425F1">
            <w:pPr>
              <w:pStyle w:val="Heading2"/>
              <w:keepNext w:val="0"/>
              <w:pBdr>
                <w:top w:val="single" w:sz="4" w:space="1" w:color="auto"/>
              </w:pBdr>
              <w:spacing w:before="120"/>
              <w:jc w:val="center"/>
              <w:outlineLvl w:val="1"/>
              <w:rPr>
                <w:rFonts w:ascii="Times New Roman" w:hAnsi="Times New Roman" w:cs="Times New Roman"/>
                <w:b w:val="0"/>
                <w:color w:val="auto"/>
                <w:sz w:val="24"/>
                <w:szCs w:val="24"/>
              </w:rPr>
            </w:pPr>
          </w:p>
          <w:p w:rsidR="007425F1" w:rsidRPr="007425F1" w:rsidRDefault="007425F1" w:rsidP="007425F1"/>
          <w:p w:rsidR="007425F1" w:rsidRPr="00C70C56" w:rsidRDefault="007425F1" w:rsidP="007425F1">
            <w:pPr>
              <w:jc w:val="cente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pStyle w:val="Heading1"/>
              <w:keepNext w:val="0"/>
              <w:outlineLvl w:val="0"/>
              <w:rPr>
                <w:rFonts w:ascii="Times New Roman" w:hAnsi="Times New Roman" w:cs="Times New Roman"/>
                <w:b w:val="0"/>
                <w:color w:val="auto"/>
                <w:sz w:val="22"/>
                <w:u w:val="single"/>
              </w:rPr>
            </w:pPr>
            <w:r w:rsidRPr="00E66947">
              <w:rPr>
                <w:rFonts w:ascii="Times New Roman" w:hAnsi="Times New Roman" w:cs="Times New Roman"/>
                <w:b w:val="0"/>
                <w:color w:val="auto"/>
                <w:sz w:val="22"/>
                <w:u w:val="single"/>
              </w:rPr>
              <w:t xml:space="preserve">Potter &amp; Perry </w:t>
            </w:r>
          </w:p>
          <w:p w:rsidR="007425F1" w:rsidRPr="00E66947" w:rsidRDefault="007425F1" w:rsidP="007425F1">
            <w:pPr>
              <w:rPr>
                <w:rFonts w:ascii="Times New Roman" w:hAnsi="Times New Roman" w:cs="Times New Roman"/>
              </w:rPr>
            </w:pPr>
            <w:r>
              <w:rPr>
                <w:rFonts w:ascii="Times New Roman" w:hAnsi="Times New Roman" w:cs="Times New Roman"/>
              </w:rPr>
              <w:t xml:space="preserve">Chapter 47, </w:t>
            </w:r>
            <w:r>
              <w:rPr>
                <w:rFonts w:ascii="Times New Roman" w:hAnsi="Times New Roman" w:cs="Times New Roman"/>
              </w:rPr>
              <w:br/>
              <w:t>Pgs. 1149-1153, 1154-1166</w:t>
            </w:r>
            <w:r>
              <w:rPr>
                <w:rFonts w:ascii="Times New Roman" w:hAnsi="Times New Roman" w:cs="Times New Roman"/>
              </w:rPr>
              <w:br/>
              <w:t>Review chapter 31,pg 586-589</w:t>
            </w:r>
          </w:p>
          <w:p w:rsidR="007425F1" w:rsidRPr="00E66947" w:rsidRDefault="007425F1" w:rsidP="007425F1">
            <w:pPr>
              <w:rPr>
                <w:rFonts w:ascii="Times New Roman" w:hAnsi="Times New Roman" w:cs="Times New Roman"/>
                <w:b/>
              </w:rPr>
            </w:pPr>
            <w:r w:rsidRPr="00E66947">
              <w:rPr>
                <w:rFonts w:ascii="Times New Roman" w:hAnsi="Times New Roman" w:cs="Times New Roman"/>
                <w:u w:val="single"/>
              </w:rPr>
              <w:t>Adams &amp; Urban</w:t>
            </w:r>
            <w:r w:rsidRPr="00E66947">
              <w:rPr>
                <w:rFonts w:ascii="Times New Roman" w:hAnsi="Times New Roman" w:cs="Times New Roman"/>
                <w:u w:val="single"/>
              </w:rPr>
              <w:br/>
            </w:r>
            <w:r>
              <w:rPr>
                <w:rFonts w:ascii="Times New Roman" w:hAnsi="Times New Roman" w:cs="Times New Roman"/>
              </w:rPr>
              <w:t>Chapter 58 (FYI)</w:t>
            </w:r>
            <w:r>
              <w:rPr>
                <w:rFonts w:ascii="Times New Roman" w:hAnsi="Times New Roman" w:cs="Times New Roman"/>
              </w:rPr>
              <w:br/>
              <w:t>Chapter 60</w:t>
            </w:r>
            <w:r w:rsidRPr="00E66947">
              <w:rPr>
                <w:rFonts w:ascii="Times New Roman" w:hAnsi="Times New Roman" w:cs="Times New Roman"/>
              </w:rPr>
              <w:t>,</w:t>
            </w:r>
            <w:r w:rsidRPr="00E66947">
              <w:rPr>
                <w:rFonts w:ascii="Times New Roman" w:hAnsi="Times New Roman" w:cs="Times New Roman"/>
              </w:rPr>
              <w:br/>
            </w:r>
            <w:r w:rsidRPr="00FC28E5">
              <w:rPr>
                <w:rFonts w:ascii="Times New Roman" w:hAnsi="Times New Roman" w:cs="Times New Roman"/>
              </w:rPr>
              <w:t>Pages 1024-1030</w:t>
            </w:r>
          </w:p>
          <w:p w:rsidR="007425F1" w:rsidRPr="00E66947" w:rsidRDefault="007425F1" w:rsidP="007425F1">
            <w:pPr>
              <w:rPr>
                <w:rFonts w:ascii="Times New Roman" w:hAnsi="Times New Roman" w:cs="Times New Roman"/>
                <w:b/>
              </w:rPr>
            </w:pPr>
          </w:p>
          <w:p w:rsidR="007425F1" w:rsidRPr="00B54583" w:rsidRDefault="007425F1" w:rsidP="007425F1">
            <w:pPr>
              <w:rPr>
                <w:rFonts w:ascii="Times New Roman" w:hAnsi="Times New Roman" w:cs="Times New Roman"/>
                <w:u w:val="single"/>
              </w:rPr>
            </w:pPr>
            <w:r w:rsidRPr="00B54583">
              <w:rPr>
                <w:rFonts w:ascii="Times New Roman" w:hAnsi="Times New Roman" w:cs="Times New Roman"/>
                <w:u w:val="single"/>
              </w:rPr>
              <w:t>ATI Pharmacology Made Easy</w:t>
            </w:r>
          </w:p>
          <w:p w:rsidR="007425F1" w:rsidRPr="00B54583" w:rsidRDefault="007425F1" w:rsidP="007425F1">
            <w:pPr>
              <w:rPr>
                <w:rFonts w:ascii="Times New Roman" w:hAnsi="Times New Roman" w:cs="Times New Roman"/>
              </w:rPr>
            </w:pPr>
            <w:r w:rsidRPr="00B54583">
              <w:rPr>
                <w:rFonts w:ascii="Times New Roman" w:hAnsi="Times New Roman" w:cs="Times New Roman"/>
              </w:rPr>
              <w:t>GI System</w:t>
            </w: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7425F1" w:rsidRDefault="007425F1" w:rsidP="007425F1">
            <w:pPr>
              <w:pStyle w:val="Heading1"/>
              <w:keepNext w:val="0"/>
              <w:outlineLvl w:val="0"/>
              <w:rPr>
                <w:rFonts w:ascii="Times New Roman" w:hAnsi="Times New Roman" w:cs="Times New Roman"/>
                <w:b w:val="0"/>
                <w:color w:val="auto"/>
                <w:sz w:val="22"/>
                <w:szCs w:val="22"/>
                <w:u w:val="single"/>
              </w:rPr>
            </w:pPr>
          </w:p>
          <w:p w:rsidR="00560C32" w:rsidRDefault="00560C32" w:rsidP="007425F1">
            <w:pPr>
              <w:pStyle w:val="Heading1"/>
              <w:keepNext w:val="0"/>
              <w:outlineLvl w:val="0"/>
              <w:rPr>
                <w:rFonts w:ascii="Times New Roman" w:hAnsi="Times New Roman" w:cs="Times New Roman"/>
                <w:color w:val="auto"/>
                <w:sz w:val="24"/>
                <w:szCs w:val="24"/>
              </w:rPr>
            </w:pPr>
          </w:p>
          <w:p w:rsidR="007425F1" w:rsidRPr="00960795" w:rsidRDefault="007425F1" w:rsidP="007425F1">
            <w:pPr>
              <w:pStyle w:val="Heading1"/>
              <w:keepNext w:val="0"/>
              <w:outlineLvl w:val="0"/>
              <w:rPr>
                <w:rFonts w:ascii="Times New Roman" w:hAnsi="Times New Roman" w:cs="Times New Roman"/>
                <w:color w:val="auto"/>
                <w:sz w:val="24"/>
                <w:szCs w:val="24"/>
              </w:rPr>
            </w:pPr>
            <w:r>
              <w:rPr>
                <w:rFonts w:ascii="Times New Roman" w:hAnsi="Times New Roman" w:cs="Times New Roman"/>
                <w:color w:val="auto"/>
                <w:sz w:val="24"/>
                <w:szCs w:val="24"/>
              </w:rPr>
              <w:lastRenderedPageBreak/>
              <w:t>Reading</w:t>
            </w:r>
          </w:p>
          <w:p w:rsidR="007425F1" w:rsidRPr="00E66947" w:rsidRDefault="007425F1" w:rsidP="007425F1">
            <w:pPr>
              <w:pStyle w:val="Heading1"/>
              <w:keepNext w:val="0"/>
              <w:outlineLvl w:val="0"/>
              <w:rPr>
                <w:rFonts w:ascii="Times New Roman" w:hAnsi="Times New Roman" w:cs="Times New Roman"/>
                <w:b w:val="0"/>
                <w:color w:val="auto"/>
                <w:sz w:val="22"/>
                <w:szCs w:val="22"/>
                <w:u w:val="single"/>
              </w:rPr>
            </w:pPr>
            <w:r>
              <w:rPr>
                <w:rFonts w:ascii="Times New Roman" w:hAnsi="Times New Roman" w:cs="Times New Roman"/>
                <w:b w:val="0"/>
                <w:color w:val="auto"/>
                <w:sz w:val="22"/>
                <w:szCs w:val="22"/>
                <w:u w:val="single"/>
              </w:rPr>
              <w:t xml:space="preserve"> </w:t>
            </w:r>
            <w:r w:rsidRPr="00E66947">
              <w:rPr>
                <w:rFonts w:ascii="Times New Roman" w:hAnsi="Times New Roman" w:cs="Times New Roman"/>
                <w:b w:val="0"/>
                <w:color w:val="auto"/>
                <w:sz w:val="22"/>
                <w:szCs w:val="22"/>
                <w:u w:val="single"/>
              </w:rPr>
              <w:t xml:space="preserve">Potter &amp; Perry </w:t>
            </w:r>
          </w:p>
          <w:p w:rsidR="007425F1" w:rsidRPr="00E66947" w:rsidRDefault="007425F1" w:rsidP="007425F1">
            <w:pPr>
              <w:rPr>
                <w:rFonts w:ascii="Times New Roman" w:hAnsi="Times New Roman" w:cs="Times New Roman"/>
              </w:rPr>
            </w:pPr>
            <w:r>
              <w:rPr>
                <w:rFonts w:ascii="Times New Roman" w:hAnsi="Times New Roman" w:cs="Times New Roman"/>
              </w:rPr>
              <w:t>Chapter 45</w:t>
            </w:r>
            <w:r w:rsidRPr="00E66947">
              <w:rPr>
                <w:rFonts w:ascii="Times New Roman" w:hAnsi="Times New Roman" w:cs="Times New Roman"/>
              </w:rPr>
              <w:t xml:space="preserve"> </w:t>
            </w:r>
          </w:p>
          <w:p w:rsidR="007425F1" w:rsidRPr="00E66947" w:rsidRDefault="007425F1" w:rsidP="007425F1">
            <w:pPr>
              <w:rPr>
                <w:rFonts w:ascii="Times New Roman" w:hAnsi="Times New Roman" w:cs="Times New Roman"/>
              </w:rPr>
            </w:pPr>
            <w:r w:rsidRPr="00E66947">
              <w:rPr>
                <w:rFonts w:ascii="Times New Roman" w:hAnsi="Times New Roman" w:cs="Times New Roman"/>
                <w:u w:val="single"/>
              </w:rPr>
              <w:t xml:space="preserve">Adams &amp; Urban </w:t>
            </w:r>
          </w:p>
          <w:p w:rsidR="007425F1" w:rsidRDefault="007425F1" w:rsidP="007425F1">
            <w:pPr>
              <w:rPr>
                <w:rFonts w:ascii="Times New Roman" w:hAnsi="Times New Roman" w:cs="Times New Roman"/>
              </w:rPr>
            </w:pPr>
            <w:r>
              <w:rPr>
                <w:rFonts w:ascii="Times New Roman" w:hAnsi="Times New Roman" w:cs="Times New Roman"/>
              </w:rPr>
              <w:t>Chapter 61 &amp; 62</w:t>
            </w:r>
          </w:p>
          <w:p w:rsidR="007425F1" w:rsidRDefault="007425F1" w:rsidP="007425F1">
            <w:pPr>
              <w:rPr>
                <w:rFonts w:ascii="Times New Roman" w:hAnsi="Times New Roman" w:cs="Times New Roman"/>
              </w:rPr>
            </w:pPr>
            <w:r>
              <w:rPr>
                <w:rFonts w:ascii="Times New Roman" w:hAnsi="Times New Roman" w:cs="Times New Roman"/>
              </w:rPr>
              <w:t xml:space="preserve"> ( </w:t>
            </w:r>
            <w:r w:rsidRPr="00BF0276">
              <w:rPr>
                <w:rFonts w:ascii="Times New Roman" w:hAnsi="Times New Roman" w:cs="Times New Roman"/>
                <w:b/>
              </w:rPr>
              <w:t>except</w:t>
            </w:r>
            <w:r>
              <w:rPr>
                <w:rFonts w:ascii="Times New Roman" w:hAnsi="Times New Roman" w:cs="Times New Roman"/>
              </w:rPr>
              <w:t xml:space="preserve"> pages 1068-1069</w:t>
            </w:r>
            <w:r w:rsidRPr="00E66947">
              <w:rPr>
                <w:rFonts w:ascii="Times New Roman" w:hAnsi="Times New Roman" w:cs="Times New Roman"/>
              </w:rPr>
              <w:t>)</w:t>
            </w:r>
          </w:p>
          <w:p w:rsidR="007425F1"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Pr>
                <w:rFonts w:ascii="Times New Roman" w:hAnsi="Times New Roman" w:cs="Times New Roman"/>
              </w:rPr>
              <w:t>ATI Nutrition Book</w:t>
            </w:r>
          </w:p>
          <w:p w:rsidR="007425F1" w:rsidRDefault="007425F1" w:rsidP="007425F1">
            <w:pPr>
              <w:pStyle w:val="Heading4"/>
              <w:outlineLvl w:val="3"/>
              <w:rPr>
                <w:rFonts w:ascii="Times New Roman" w:hAnsi="Times New Roman"/>
                <w:b w:val="0"/>
                <w:i w:val="0"/>
                <w:color w:val="auto"/>
                <w:sz w:val="22"/>
                <w:szCs w:val="22"/>
                <w:u w:val="single"/>
              </w:rPr>
            </w:pPr>
          </w:p>
          <w:p w:rsidR="007425F1" w:rsidRDefault="007425F1" w:rsidP="007425F1">
            <w:pPr>
              <w:pStyle w:val="Heading4"/>
              <w:outlineLvl w:val="3"/>
              <w:rPr>
                <w:rFonts w:ascii="Times New Roman" w:hAnsi="Times New Roman"/>
                <w:b w:val="0"/>
                <w:i w:val="0"/>
                <w:color w:val="auto"/>
                <w:sz w:val="22"/>
                <w:szCs w:val="22"/>
                <w:u w:val="single"/>
              </w:rPr>
            </w:pPr>
          </w:p>
          <w:p w:rsidR="007425F1" w:rsidRDefault="007425F1" w:rsidP="007425F1">
            <w:pPr>
              <w:pStyle w:val="Heading4"/>
              <w:outlineLvl w:val="3"/>
              <w:rPr>
                <w:rFonts w:ascii="Times New Roman" w:hAnsi="Times New Roman"/>
                <w:b w:val="0"/>
                <w:i w:val="0"/>
                <w:color w:val="auto"/>
                <w:sz w:val="22"/>
                <w:szCs w:val="22"/>
                <w:u w:val="single"/>
              </w:rPr>
            </w:pPr>
          </w:p>
          <w:p w:rsidR="007425F1" w:rsidRDefault="007425F1" w:rsidP="007425F1">
            <w:pPr>
              <w:pStyle w:val="Heading4"/>
              <w:outlineLvl w:val="3"/>
              <w:rPr>
                <w:rFonts w:ascii="Times New Roman" w:hAnsi="Times New Roman"/>
                <w:b w:val="0"/>
                <w:i w:val="0"/>
                <w:color w:val="auto"/>
                <w:sz w:val="22"/>
                <w:szCs w:val="22"/>
                <w:u w:val="single"/>
              </w:rPr>
            </w:pPr>
          </w:p>
          <w:p w:rsidR="007425F1" w:rsidRDefault="007425F1" w:rsidP="007425F1">
            <w:pPr>
              <w:pStyle w:val="Heading4"/>
              <w:outlineLvl w:val="3"/>
              <w:rPr>
                <w:rFonts w:ascii="Times New Roman" w:hAnsi="Times New Roman"/>
                <w:b w:val="0"/>
                <w:i w:val="0"/>
                <w:color w:val="auto"/>
                <w:sz w:val="22"/>
                <w:szCs w:val="22"/>
                <w:u w:val="single"/>
              </w:rPr>
            </w:pPr>
          </w:p>
          <w:p w:rsidR="007425F1" w:rsidRDefault="007425F1" w:rsidP="007425F1">
            <w:pPr>
              <w:pStyle w:val="Heading4"/>
              <w:outlineLvl w:val="3"/>
              <w:rPr>
                <w:rFonts w:ascii="Times New Roman" w:hAnsi="Times New Roman"/>
                <w:b w:val="0"/>
                <w:i w:val="0"/>
                <w:color w:val="auto"/>
                <w:sz w:val="22"/>
                <w:szCs w:val="22"/>
                <w:u w:val="single"/>
              </w:rPr>
            </w:pP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p w:rsidR="007425F1" w:rsidRDefault="007425F1" w:rsidP="007425F1">
            <w:pPr>
              <w:rPr>
                <w:rFonts w:ascii="Times New Roman" w:eastAsia="Times New Roman" w:hAnsi="Times New Roman" w:cs="Times New Roman"/>
                <w:szCs w:val="20"/>
              </w:rPr>
            </w:pPr>
          </w:p>
          <w:p w:rsidR="007425F1" w:rsidRPr="00E66947" w:rsidRDefault="007425F1" w:rsidP="007425F1">
            <w:pPr>
              <w:numPr>
                <w:ilvl w:val="0"/>
                <w:numId w:val="58"/>
              </w:numPr>
              <w:rPr>
                <w:rFonts w:ascii="Times New Roman" w:hAnsi="Times New Roman" w:cs="Times New Roman"/>
              </w:rPr>
            </w:pPr>
            <w:r w:rsidRPr="00E66947">
              <w:rPr>
                <w:rFonts w:ascii="Times New Roman" w:hAnsi="Times New Roman" w:cs="Times New Roman"/>
              </w:rPr>
              <w:t>Demonstrate a gastrointestinal assessment</w:t>
            </w:r>
          </w:p>
          <w:p w:rsidR="007425F1" w:rsidRPr="00E66947" w:rsidRDefault="007425F1" w:rsidP="007425F1">
            <w:pPr>
              <w:numPr>
                <w:ilvl w:val="0"/>
                <w:numId w:val="59"/>
              </w:numPr>
              <w:rPr>
                <w:rFonts w:ascii="Times New Roman" w:hAnsi="Times New Roman" w:cs="Times New Roman"/>
              </w:rPr>
            </w:pPr>
            <w:r w:rsidRPr="00E66947">
              <w:rPr>
                <w:rFonts w:ascii="Times New Roman" w:hAnsi="Times New Roman" w:cs="Times New Roman"/>
              </w:rPr>
              <w:t xml:space="preserve">Demonstrate the correct procedure for insertion of a </w:t>
            </w:r>
            <w:proofErr w:type="spellStart"/>
            <w:r w:rsidRPr="00E66947">
              <w:rPr>
                <w:rFonts w:ascii="Times New Roman" w:hAnsi="Times New Roman" w:cs="Times New Roman"/>
              </w:rPr>
              <w:t>Nasogastric</w:t>
            </w:r>
            <w:proofErr w:type="spellEnd"/>
            <w:r w:rsidRPr="00E66947">
              <w:rPr>
                <w:rFonts w:ascii="Times New Roman" w:hAnsi="Times New Roman" w:cs="Times New Roman"/>
              </w:rPr>
              <w:t xml:space="preserve"> tube</w:t>
            </w:r>
          </w:p>
          <w:p w:rsidR="007425F1" w:rsidRPr="00E66947" w:rsidRDefault="007425F1" w:rsidP="007425F1">
            <w:pPr>
              <w:numPr>
                <w:ilvl w:val="0"/>
                <w:numId w:val="60"/>
              </w:numPr>
              <w:rPr>
                <w:rFonts w:ascii="Times New Roman" w:hAnsi="Times New Roman" w:cs="Times New Roman"/>
              </w:rPr>
            </w:pPr>
            <w:r w:rsidRPr="00E66947">
              <w:rPr>
                <w:rFonts w:ascii="Times New Roman" w:hAnsi="Times New Roman" w:cs="Times New Roman"/>
              </w:rPr>
              <w:t xml:space="preserve">Demonstrate the use of NG suction. </w:t>
            </w:r>
          </w:p>
          <w:p w:rsidR="007425F1" w:rsidRPr="00E66947" w:rsidRDefault="007425F1" w:rsidP="007425F1">
            <w:pPr>
              <w:numPr>
                <w:ilvl w:val="0"/>
                <w:numId w:val="61"/>
              </w:numPr>
              <w:rPr>
                <w:rFonts w:ascii="Times New Roman" w:hAnsi="Times New Roman" w:cs="Times New Roman"/>
              </w:rPr>
            </w:pPr>
            <w:r w:rsidRPr="00E66947">
              <w:rPr>
                <w:rFonts w:ascii="Times New Roman" w:hAnsi="Times New Roman" w:cs="Times New Roman"/>
              </w:rPr>
              <w:t>Demonstrate the correct procedure for medication administration through a NGT, GT, or JT</w:t>
            </w:r>
          </w:p>
          <w:p w:rsidR="007425F1" w:rsidRPr="00E66947" w:rsidRDefault="007425F1" w:rsidP="007425F1">
            <w:pPr>
              <w:numPr>
                <w:ilvl w:val="0"/>
                <w:numId w:val="57"/>
              </w:numPr>
              <w:rPr>
                <w:rFonts w:ascii="Times New Roman" w:hAnsi="Times New Roman" w:cs="Times New Roman"/>
              </w:rPr>
            </w:pPr>
            <w:r w:rsidRPr="00E66947">
              <w:rPr>
                <w:rFonts w:ascii="Times New Roman" w:hAnsi="Times New Roman" w:cs="Times New Roman"/>
              </w:rPr>
              <w:t>Demonstrate the correct procedure for administering a medication enema</w:t>
            </w:r>
          </w:p>
          <w:p w:rsidR="007425F1" w:rsidRDefault="007425F1" w:rsidP="007425F1">
            <w:pPr>
              <w:rPr>
                <w:rFonts w:ascii="Times New Roman" w:eastAsia="Times New Roman" w:hAnsi="Times New Roman" w:cs="Times New Roman"/>
                <w:szCs w:val="20"/>
              </w:rPr>
            </w:pPr>
            <w:r w:rsidRPr="00E66947">
              <w:rPr>
                <w:rFonts w:ascii="Times New Roman" w:hAnsi="Times New Roman" w:cs="Times New Roman"/>
              </w:rPr>
              <w:t>Complete Assessment and care of GT and JT sites</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r w:rsidRPr="00E66947">
              <w:rPr>
                <w:rFonts w:ascii="Times New Roman" w:hAnsi="Times New Roman" w:cs="Times New Roman"/>
                <w:b/>
                <w:sz w:val="24"/>
              </w:rPr>
              <w:lastRenderedPageBreak/>
              <w:t>Lab Content</w:t>
            </w: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Demonstrate NG feeding via Kangaroo pump</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Pr="00E66947" w:rsidRDefault="007425F1" w:rsidP="007425F1">
            <w:pPr>
              <w:rPr>
                <w:rFonts w:ascii="Times New Roman" w:hAnsi="Times New Roman" w:cs="Times New Roman"/>
              </w:rPr>
            </w:pPr>
          </w:p>
        </w:tc>
        <w:tc>
          <w:tcPr>
            <w:tcW w:w="3060" w:type="dxa"/>
          </w:tcPr>
          <w:p w:rsidR="007425F1" w:rsidRDefault="007425F1" w:rsidP="007425F1">
            <w:pPr>
              <w:jc w:val="center"/>
              <w:rPr>
                <w:rFonts w:ascii="Times New Roman" w:eastAsia="Times New Roman" w:hAnsi="Times New Roman" w:cs="Times New Roman"/>
                <w:b/>
                <w:sz w:val="24"/>
                <w:szCs w:val="20"/>
              </w:rPr>
            </w:pPr>
            <w:r w:rsidRPr="00E66947">
              <w:rPr>
                <w:rFonts w:ascii="Times New Roman" w:hAnsi="Times New Roman" w:cs="Times New Roman"/>
                <w:b/>
                <w:sz w:val="28"/>
                <w:szCs w:val="28"/>
              </w:rPr>
              <w:lastRenderedPageBreak/>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sidRPr="00E66947">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Clinical Record #2 Due</w:t>
            </w:r>
          </w:p>
          <w:p w:rsidR="007425F1" w:rsidRDefault="007425F1" w:rsidP="007425F1">
            <w:pPr>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November 9, 2020</w:t>
            </w:r>
          </w:p>
          <w:p w:rsidR="007425F1" w:rsidRDefault="007425F1" w:rsidP="007425F1">
            <w:pPr>
              <w:rPr>
                <w:rFonts w:ascii="Times New Roman" w:eastAsia="Times New Roman" w:hAnsi="Times New Roman" w:cs="Times New Roman"/>
                <w:sz w:val="20"/>
                <w:szCs w:val="20"/>
              </w:rPr>
            </w:pPr>
          </w:p>
          <w:p w:rsidR="007425F1" w:rsidRPr="0085458E" w:rsidRDefault="007425F1" w:rsidP="007425F1">
            <w:pPr>
              <w:rPr>
                <w:rFonts w:ascii="Times New Roman" w:hAnsi="Times New Roman" w:cs="Times New Roman"/>
                <w:b/>
                <w:u w:val="single"/>
              </w:rPr>
            </w:pPr>
            <w:r w:rsidRPr="0085458E">
              <w:rPr>
                <w:rFonts w:ascii="Times New Roman" w:hAnsi="Times New Roman" w:cs="Times New Roman"/>
                <w:b/>
                <w:u w:val="single"/>
              </w:rPr>
              <w:t>ATI Skills Modules</w:t>
            </w:r>
          </w:p>
          <w:p w:rsidR="007425F1" w:rsidRPr="00B54583" w:rsidRDefault="007425F1" w:rsidP="007425F1">
            <w:pPr>
              <w:rPr>
                <w:rFonts w:ascii="Times New Roman" w:hAnsi="Times New Roman" w:cs="Times New Roman"/>
              </w:rPr>
            </w:pPr>
            <w:r w:rsidRPr="00B54583">
              <w:rPr>
                <w:rFonts w:ascii="Times New Roman" w:hAnsi="Times New Roman" w:cs="Times New Roman"/>
                <w:i/>
              </w:rPr>
              <w:t>Urinary catheter care</w:t>
            </w:r>
            <w:r w:rsidRPr="00B54583">
              <w:rPr>
                <w:rFonts w:ascii="Times New Roman" w:hAnsi="Times New Roman" w:cs="Times New Roman"/>
              </w:rPr>
              <w:t xml:space="preserve"> </w:t>
            </w:r>
          </w:p>
          <w:p w:rsidR="007425F1" w:rsidRPr="00B54583" w:rsidRDefault="007425F1" w:rsidP="007425F1">
            <w:pPr>
              <w:numPr>
                <w:ilvl w:val="0"/>
                <w:numId w:val="70"/>
              </w:numPr>
              <w:rPr>
                <w:rFonts w:ascii="Times New Roman" w:hAnsi="Times New Roman" w:cs="Times New Roman"/>
              </w:rPr>
            </w:pPr>
            <w:r w:rsidRPr="00B54583">
              <w:rPr>
                <w:rFonts w:ascii="Times New Roman" w:hAnsi="Times New Roman" w:cs="Times New Roman"/>
              </w:rPr>
              <w:t>Inserting an indwelling retention catheter – female</w:t>
            </w:r>
          </w:p>
          <w:p w:rsidR="007425F1" w:rsidRPr="00B54583" w:rsidRDefault="007425F1" w:rsidP="007425F1">
            <w:pPr>
              <w:numPr>
                <w:ilvl w:val="0"/>
                <w:numId w:val="70"/>
              </w:numPr>
              <w:rPr>
                <w:rFonts w:ascii="Times New Roman" w:hAnsi="Times New Roman" w:cs="Times New Roman"/>
              </w:rPr>
            </w:pPr>
            <w:r w:rsidRPr="00B54583">
              <w:rPr>
                <w:rFonts w:ascii="Times New Roman" w:hAnsi="Times New Roman" w:cs="Times New Roman"/>
              </w:rPr>
              <w:t>Removing of an indwelling retention catheter – female</w:t>
            </w:r>
          </w:p>
          <w:p w:rsidR="007425F1" w:rsidRPr="00B54583" w:rsidRDefault="007425F1" w:rsidP="007425F1">
            <w:pPr>
              <w:numPr>
                <w:ilvl w:val="0"/>
                <w:numId w:val="70"/>
              </w:numPr>
              <w:rPr>
                <w:rFonts w:ascii="Times New Roman" w:hAnsi="Times New Roman" w:cs="Times New Roman"/>
              </w:rPr>
            </w:pPr>
            <w:r w:rsidRPr="00B54583">
              <w:rPr>
                <w:rFonts w:ascii="Times New Roman" w:hAnsi="Times New Roman" w:cs="Times New Roman"/>
              </w:rPr>
              <w:t xml:space="preserve">Inserting and removing a straight catheter – male </w:t>
            </w:r>
          </w:p>
          <w:p w:rsidR="007425F1" w:rsidRPr="0085458E" w:rsidRDefault="007425F1" w:rsidP="007425F1">
            <w:pPr>
              <w:rPr>
                <w:rFonts w:ascii="Times New Roman" w:hAnsi="Times New Roman" w:cs="Times New Roman"/>
                <w:b/>
                <w:u w:val="single"/>
              </w:rPr>
            </w:pPr>
          </w:p>
          <w:p w:rsidR="007425F1" w:rsidRPr="00DB1BD1" w:rsidRDefault="007425F1" w:rsidP="007425F1">
            <w:pPr>
              <w:pStyle w:val="Heading3"/>
              <w:outlineLvl w:val="2"/>
              <w:rPr>
                <w:rFonts w:ascii="Times New Roman" w:hAnsi="Times New Roman" w:cs="Times New Roman"/>
                <w:b w:val="0"/>
                <w:color w:val="auto"/>
              </w:rPr>
            </w:pPr>
            <w:r w:rsidRPr="00B54583">
              <w:rPr>
                <w:rFonts w:ascii="Times New Roman" w:hAnsi="Times New Roman" w:cs="Times New Roman"/>
                <w:color w:val="auto"/>
                <w:u w:val="single"/>
              </w:rPr>
              <w:t>Potter &amp; Perry</w:t>
            </w:r>
            <w:r w:rsidRPr="00DB1BD1">
              <w:rPr>
                <w:rFonts w:ascii="Times New Roman" w:hAnsi="Times New Roman" w:cs="Times New Roman"/>
                <w:b w:val="0"/>
                <w:color w:val="auto"/>
                <w:u w:val="single"/>
              </w:rPr>
              <w:t xml:space="preserve"> </w:t>
            </w:r>
            <w:r w:rsidRPr="00DB1BD1">
              <w:rPr>
                <w:rFonts w:ascii="Times New Roman" w:hAnsi="Times New Roman" w:cs="Times New Roman"/>
                <w:b w:val="0"/>
                <w:color w:val="auto"/>
                <w:u w:val="single"/>
              </w:rPr>
              <w:br/>
            </w:r>
            <w:r w:rsidRPr="00DB1BD1">
              <w:rPr>
                <w:rFonts w:ascii="Times New Roman" w:hAnsi="Times New Roman" w:cs="Times New Roman"/>
                <w:b w:val="0"/>
                <w:color w:val="auto"/>
              </w:rPr>
              <w:t>45.1  (Aspiration precautions) 45.3 (G. I. tube feedings)</w:t>
            </w:r>
          </w:p>
          <w:p w:rsidR="007425F1" w:rsidRPr="00E66947" w:rsidRDefault="007425F1" w:rsidP="007425F1">
            <w:pPr>
              <w:rPr>
                <w:rFonts w:ascii="Times New Roman" w:hAnsi="Times New Roman" w:cs="Times New Roman"/>
              </w:rPr>
            </w:pPr>
            <w:r>
              <w:rPr>
                <w:rFonts w:ascii="Times New Roman" w:hAnsi="Times New Roman" w:cs="Times New Roman"/>
              </w:rPr>
              <w:t>47</w:t>
            </w:r>
            <w:r w:rsidRPr="00E66947">
              <w:rPr>
                <w:rFonts w:ascii="Times New Roman" w:hAnsi="Times New Roman" w:cs="Times New Roman"/>
              </w:rPr>
              <w:t>.1 (Admi</w:t>
            </w:r>
            <w:r>
              <w:rPr>
                <w:rFonts w:ascii="Times New Roman" w:hAnsi="Times New Roman" w:cs="Times New Roman"/>
              </w:rPr>
              <w:t xml:space="preserve">nistering a cleansing enema) </w:t>
            </w:r>
            <w:r>
              <w:rPr>
                <w:rFonts w:ascii="Times New Roman" w:hAnsi="Times New Roman" w:cs="Times New Roman"/>
              </w:rPr>
              <w:br/>
              <w:t>47.2</w:t>
            </w:r>
            <w:r w:rsidRPr="00E66947">
              <w:rPr>
                <w:rFonts w:ascii="Times New Roman" w:hAnsi="Times New Roman" w:cs="Times New Roman"/>
              </w:rPr>
              <w:t xml:space="preserve"> (Inserting and maintaining a NG tube)</w:t>
            </w: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Pr="00B54583" w:rsidRDefault="007425F1" w:rsidP="007425F1">
            <w:pPr>
              <w:rPr>
                <w:rFonts w:ascii="Times New Roman" w:hAnsi="Times New Roman" w:cs="Times New Roman"/>
              </w:rPr>
            </w:pPr>
            <w:r w:rsidRPr="00B54583">
              <w:rPr>
                <w:rFonts w:ascii="Times New Roman" w:hAnsi="Times New Roman" w:cs="Times New Roman"/>
              </w:rPr>
              <w:t xml:space="preserve">Practice NG tube insertion, </w:t>
            </w:r>
            <w:r w:rsidRPr="00B54583">
              <w:rPr>
                <w:rFonts w:ascii="Times New Roman" w:hAnsi="Times New Roman" w:cs="Times New Roman"/>
              </w:rPr>
              <w:lastRenderedPageBreak/>
              <w:t>feeding through NG,NG,GT tube, Set up feeding pump, medication through NG tube</w:t>
            </w:r>
          </w:p>
          <w:p w:rsidR="007425F1" w:rsidRPr="00B54583" w:rsidRDefault="007425F1" w:rsidP="007425F1">
            <w:pPr>
              <w:rPr>
                <w:rFonts w:ascii="Times New Roman" w:hAnsi="Times New Roman" w:cs="Times New Roman"/>
              </w:rPr>
            </w:pPr>
            <w:r w:rsidRPr="00B54583">
              <w:rPr>
                <w:rFonts w:ascii="Times New Roman" w:hAnsi="Times New Roman" w:cs="Times New Roman"/>
              </w:rPr>
              <w:t xml:space="preserve">Insertion of </w:t>
            </w:r>
            <w:proofErr w:type="spellStart"/>
            <w:r w:rsidRPr="00B54583">
              <w:rPr>
                <w:rFonts w:ascii="Times New Roman" w:hAnsi="Times New Roman" w:cs="Times New Roman"/>
              </w:rPr>
              <w:t>ureteral</w:t>
            </w:r>
            <w:proofErr w:type="spellEnd"/>
            <w:r w:rsidRPr="00B54583">
              <w:rPr>
                <w:rFonts w:ascii="Times New Roman" w:hAnsi="Times New Roman" w:cs="Times New Roman"/>
              </w:rPr>
              <w:t xml:space="preserve"> catheters, sterile technique</w:t>
            </w: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rPr>
            </w:pP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Pr="00B54583" w:rsidRDefault="007425F1" w:rsidP="007425F1">
            <w:pPr>
              <w:jc w:val="center"/>
              <w:rPr>
                <w:rFonts w:ascii="Times New Roman" w:eastAsia="Times New Roman" w:hAnsi="Times New Roman" w:cs="Times New Roman"/>
                <w:b/>
                <w:sz w:val="24"/>
                <w:szCs w:val="20"/>
              </w:rPr>
            </w:pPr>
            <w:r w:rsidRPr="00B54583">
              <w:rPr>
                <w:rFonts w:ascii="Times New Roman" w:eastAsia="Times New Roman" w:hAnsi="Times New Roman" w:cs="Times New Roman"/>
                <w:b/>
                <w:sz w:val="24"/>
                <w:szCs w:val="20"/>
              </w:rPr>
              <w:lastRenderedPageBreak/>
              <w:t>Assignment</w:t>
            </w: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Default="007425F1" w:rsidP="007425F1">
            <w:pPr>
              <w:jc w:val="center"/>
              <w:rPr>
                <w:rFonts w:ascii="Times New Roman" w:eastAsia="Times New Roman" w:hAnsi="Times New Roman" w:cs="Times New Roman"/>
                <w:b/>
                <w:sz w:val="24"/>
                <w:szCs w:val="20"/>
                <w:u w:val="single"/>
              </w:rPr>
            </w:pPr>
          </w:p>
          <w:p w:rsidR="007425F1" w:rsidRPr="0085458E" w:rsidRDefault="007425F1" w:rsidP="007425F1">
            <w:pPr>
              <w:jc w:val="center"/>
              <w:rPr>
                <w:rFonts w:ascii="Times New Roman" w:eastAsia="Times New Roman" w:hAnsi="Times New Roman" w:cs="Times New Roman"/>
                <w:b/>
                <w:sz w:val="24"/>
                <w:szCs w:val="20"/>
                <w:u w:val="single"/>
              </w:rPr>
            </w:pPr>
            <w:r w:rsidRPr="0085458E">
              <w:rPr>
                <w:rFonts w:ascii="Times New Roman" w:eastAsia="Times New Roman" w:hAnsi="Times New Roman" w:cs="Times New Roman"/>
                <w:b/>
                <w:sz w:val="24"/>
                <w:szCs w:val="20"/>
                <w:u w:val="single"/>
              </w:rPr>
              <w:t xml:space="preserve">ATI Skills Modules  </w:t>
            </w:r>
          </w:p>
          <w:p w:rsidR="007425F1" w:rsidRPr="0085458E" w:rsidRDefault="007425F1" w:rsidP="007425F1">
            <w:pPr>
              <w:jc w:val="center"/>
              <w:rPr>
                <w:rFonts w:ascii="Times New Roman" w:eastAsia="Times New Roman" w:hAnsi="Times New Roman" w:cs="Times New Roman"/>
                <w:b/>
                <w:bCs/>
                <w:sz w:val="24"/>
                <w:szCs w:val="20"/>
              </w:rPr>
            </w:pPr>
            <w:proofErr w:type="spellStart"/>
            <w:r w:rsidRPr="0085458E">
              <w:rPr>
                <w:rFonts w:ascii="Times New Roman" w:eastAsia="Times New Roman" w:hAnsi="Times New Roman" w:cs="Times New Roman"/>
                <w:b/>
                <w:bCs/>
                <w:i/>
                <w:sz w:val="24"/>
                <w:szCs w:val="20"/>
                <w:u w:val="single"/>
              </w:rPr>
              <w:t>Enteral</w:t>
            </w:r>
            <w:proofErr w:type="spellEnd"/>
            <w:r w:rsidRPr="0085458E">
              <w:rPr>
                <w:rFonts w:ascii="Times New Roman" w:eastAsia="Times New Roman" w:hAnsi="Times New Roman" w:cs="Times New Roman"/>
                <w:b/>
                <w:bCs/>
                <w:i/>
                <w:sz w:val="24"/>
                <w:szCs w:val="20"/>
                <w:u w:val="single"/>
              </w:rPr>
              <w:t xml:space="preserve"> Tube Feedings</w:t>
            </w:r>
            <w:r w:rsidRPr="0085458E">
              <w:rPr>
                <w:rFonts w:ascii="Times New Roman" w:eastAsia="Times New Roman" w:hAnsi="Times New Roman" w:cs="Times New Roman"/>
                <w:b/>
                <w:bCs/>
                <w:sz w:val="24"/>
                <w:szCs w:val="20"/>
              </w:rPr>
              <w:t xml:space="preserve"> – view all</w:t>
            </w:r>
          </w:p>
          <w:p w:rsidR="007425F1" w:rsidRDefault="007425F1" w:rsidP="007425F1">
            <w:pPr>
              <w:pStyle w:val="Heading1"/>
              <w:keepNext w:val="0"/>
              <w:outlineLvl w:val="0"/>
              <w:rPr>
                <w:rFonts w:ascii="Times New Roman" w:hAnsi="Times New Roman" w:cs="Times New Roman"/>
                <w:color w:val="auto"/>
                <w:sz w:val="24"/>
                <w:szCs w:val="24"/>
              </w:rPr>
            </w:pPr>
            <w:r>
              <w:rPr>
                <w:rFonts w:ascii="Times New Roman" w:hAnsi="Times New Roman" w:cs="Times New Roman"/>
                <w:color w:val="auto"/>
                <w:sz w:val="24"/>
                <w:szCs w:val="24"/>
              </w:rPr>
              <w:t>Perry &amp; Potter</w:t>
            </w:r>
          </w:p>
          <w:p w:rsidR="007425F1" w:rsidRPr="0040007E" w:rsidRDefault="007425F1" w:rsidP="007425F1">
            <w:pPr>
              <w:rPr>
                <w:rFonts w:ascii="Times New Roman" w:hAnsi="Times New Roman" w:cs="Times New Roman"/>
              </w:rPr>
            </w:pPr>
            <w:r w:rsidRPr="0040007E">
              <w:rPr>
                <w:rFonts w:ascii="Times New Roman" w:hAnsi="Times New Roman" w:cs="Times New Roman"/>
              </w:rPr>
              <w:t xml:space="preserve">Box 32-14 Administering medications through </w:t>
            </w:r>
            <w:proofErr w:type="spellStart"/>
            <w:r w:rsidRPr="0040007E">
              <w:rPr>
                <w:rFonts w:ascii="Times New Roman" w:hAnsi="Times New Roman" w:cs="Times New Roman"/>
              </w:rPr>
              <w:t>enteral</w:t>
            </w:r>
            <w:proofErr w:type="spellEnd"/>
            <w:r w:rsidRPr="0040007E">
              <w:rPr>
                <w:rFonts w:ascii="Times New Roman" w:hAnsi="Times New Roman" w:cs="Times New Roman"/>
              </w:rPr>
              <w:t xml:space="preserve"> tubes , pg. 636</w:t>
            </w:r>
          </w:p>
          <w:p w:rsidR="007425F1" w:rsidRDefault="007425F1" w:rsidP="007425F1">
            <w:pPr>
              <w:pStyle w:val="Heading1"/>
              <w:keepNext w:val="0"/>
              <w:outlineLvl w:val="0"/>
              <w:rPr>
                <w:rFonts w:ascii="Times New Roman" w:hAnsi="Times New Roman" w:cs="Times New Roman"/>
                <w:color w:val="auto"/>
                <w:sz w:val="24"/>
                <w:szCs w:val="24"/>
              </w:rPr>
            </w:pPr>
          </w:p>
          <w:p w:rsidR="007425F1" w:rsidRPr="00960795" w:rsidRDefault="007425F1" w:rsidP="007425F1">
            <w:pPr>
              <w:pStyle w:val="Heading1"/>
              <w:keepNext w:val="0"/>
              <w:outlineLvl w:val="0"/>
              <w:rPr>
                <w:rFonts w:ascii="Times New Roman" w:hAnsi="Times New Roman" w:cs="Times New Roman"/>
                <w:color w:val="auto"/>
                <w:sz w:val="24"/>
                <w:szCs w:val="24"/>
              </w:rPr>
            </w:pPr>
            <w:r w:rsidRPr="00960795">
              <w:rPr>
                <w:rFonts w:ascii="Times New Roman" w:hAnsi="Times New Roman" w:cs="Times New Roman"/>
                <w:color w:val="auto"/>
                <w:sz w:val="24"/>
                <w:szCs w:val="24"/>
              </w:rPr>
              <w:t>Assignment</w:t>
            </w:r>
          </w:p>
          <w:p w:rsidR="007425F1" w:rsidRDefault="007425F1" w:rsidP="007425F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Nutrition Flyer presentation due in class</w:t>
            </w:r>
          </w:p>
          <w:p w:rsidR="007425F1" w:rsidRPr="00E66947" w:rsidRDefault="007425F1" w:rsidP="007425F1">
            <w:pPr>
              <w:jc w:val="center"/>
              <w:rPr>
                <w:rFonts w:ascii="Times New Roman" w:hAnsi="Times New Roman" w:cs="Times New Roman"/>
                <w:b/>
                <w:sz w:val="28"/>
                <w:szCs w:val="28"/>
              </w:rPr>
            </w:pPr>
            <w:r>
              <w:rPr>
                <w:rFonts w:ascii="Times New Roman" w:eastAsia="Times New Roman" w:hAnsi="Times New Roman" w:cs="Times New Roman"/>
                <w:b/>
                <w:sz w:val="24"/>
                <w:szCs w:val="20"/>
              </w:rPr>
              <w:t>November 10, 2020</w:t>
            </w:r>
          </w:p>
        </w:tc>
        <w:tc>
          <w:tcPr>
            <w:tcW w:w="3028"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sz w:val="24"/>
                <w:szCs w:val="24"/>
              </w:rPr>
            </w:pPr>
            <w:r w:rsidRPr="00E66947">
              <w:rPr>
                <w:rFonts w:ascii="Times New Roman" w:hAnsi="Times New Roman" w:cs="Times New Roman"/>
                <w:sz w:val="24"/>
                <w:szCs w:val="24"/>
              </w:rPr>
              <w:t xml:space="preserve">Continue with skills, practicing assessments. </w:t>
            </w:r>
          </w:p>
          <w:p w:rsidR="007425F1" w:rsidRPr="00E66947" w:rsidRDefault="007425F1" w:rsidP="007425F1">
            <w:pPr>
              <w:rPr>
                <w:rFonts w:ascii="Times New Roman" w:hAnsi="Times New Roman" w:cs="Times New Roman"/>
                <w:sz w:val="24"/>
                <w:szCs w:val="24"/>
              </w:rPr>
            </w:pPr>
            <w:r w:rsidRPr="00E66947">
              <w:rPr>
                <w:rFonts w:ascii="Times New Roman" w:hAnsi="Times New Roman" w:cs="Times New Roman"/>
                <w:sz w:val="24"/>
                <w:szCs w:val="24"/>
              </w:rPr>
              <w:t>Assessment emphasis  (GI)</w:t>
            </w:r>
          </w:p>
          <w:p w:rsidR="007425F1" w:rsidRPr="00E66947" w:rsidRDefault="007425F1" w:rsidP="007425F1">
            <w:pPr>
              <w:rPr>
                <w:rFonts w:ascii="Times New Roman" w:hAnsi="Times New Roman" w:cs="Times New Roman"/>
                <w:sz w:val="24"/>
                <w:szCs w:val="24"/>
              </w:rPr>
            </w:pPr>
          </w:p>
          <w:p w:rsidR="007425F1" w:rsidRPr="00E66947" w:rsidRDefault="007425F1" w:rsidP="007425F1">
            <w:pPr>
              <w:rPr>
                <w:rFonts w:ascii="Times New Roman" w:eastAsia="Times New Roman" w:hAnsi="Times New Roman" w:cs="Times New Roman"/>
              </w:rPr>
            </w:pPr>
            <w:r w:rsidRPr="00E66947">
              <w:rPr>
                <w:rFonts w:ascii="Times New Roman" w:eastAsia="Times New Roman" w:hAnsi="Times New Roman" w:cs="Times New Roman"/>
              </w:rPr>
              <w:t>Prep sheet for assigned client completed prior to arriving at clinical.</w:t>
            </w:r>
          </w:p>
          <w:p w:rsidR="007425F1" w:rsidRPr="00E66947" w:rsidRDefault="007425F1" w:rsidP="007425F1">
            <w:pPr>
              <w:pStyle w:val="ListParagraph"/>
              <w:numPr>
                <w:ilvl w:val="0"/>
                <w:numId w:val="62"/>
              </w:numPr>
            </w:pPr>
            <w:r>
              <w:t xml:space="preserve">Reminder: </w:t>
            </w:r>
            <w:r w:rsidRPr="00E66947">
              <w:t xml:space="preserve">Begin trending RBC’s, HCTs &amp; WBC’s on lab sheets </w:t>
            </w:r>
          </w:p>
          <w:p w:rsidR="007425F1" w:rsidRPr="00E66947" w:rsidRDefault="007425F1" w:rsidP="007425F1">
            <w:pPr>
              <w:jc w:val="center"/>
              <w:rPr>
                <w:rFonts w:ascii="Times New Roman" w:hAnsi="Times New Roman" w:cs="Times New Roman"/>
              </w:rPr>
            </w:pPr>
            <w:r w:rsidRPr="00E66947">
              <w:rPr>
                <w:rFonts w:ascii="Times New Roman" w:hAnsi="Times New Roman" w:cs="Times New Roman"/>
              </w:rPr>
              <w:t>_________________________</w:t>
            </w:r>
          </w:p>
          <w:p w:rsidR="007425F1" w:rsidRPr="00E66947" w:rsidRDefault="007425F1" w:rsidP="007425F1">
            <w:pPr>
              <w:pBdr>
                <w:bottom w:val="single" w:sz="12" w:space="1" w:color="auto"/>
              </w:pBdr>
              <w:jc w:val="center"/>
              <w:rPr>
                <w:rFonts w:ascii="Times New Roman" w:hAnsi="Times New Roman" w:cs="Times New Roman"/>
                <w:sz w:val="28"/>
                <w:szCs w:val="28"/>
                <w:u w:val="single"/>
              </w:rPr>
            </w:pPr>
            <w:r w:rsidRPr="00E66947">
              <w:rPr>
                <w:rFonts w:ascii="Times New Roman" w:hAnsi="Times New Roman" w:cs="Times New Roman"/>
                <w:sz w:val="28"/>
                <w:szCs w:val="28"/>
                <w:u w:val="single"/>
              </w:rPr>
              <w:t>Documentation on hospital flow sheets or computers (with instructors’ supervision)</w:t>
            </w:r>
          </w:p>
          <w:p w:rsidR="007425F1" w:rsidRPr="00E66947" w:rsidRDefault="007425F1" w:rsidP="007425F1">
            <w:pP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Pr="00E66947" w:rsidRDefault="007425F1" w:rsidP="007425F1">
            <w:pPr>
              <w:rPr>
                <w:rFonts w:ascii="Times New Roman" w:hAnsi="Times New Roman" w:cs="Times New Roman"/>
                <w:b/>
                <w:sz w:val="24"/>
                <w:szCs w:val="24"/>
              </w:rPr>
            </w:pPr>
            <w:r>
              <w:rPr>
                <w:rFonts w:ascii="Times New Roman" w:hAnsi="Times New Roman" w:cs="Times New Roman"/>
                <w:b/>
                <w:sz w:val="24"/>
                <w:szCs w:val="24"/>
              </w:rPr>
              <w:t>Simulation assignments begin this week</w:t>
            </w: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Default="007425F1" w:rsidP="007425F1">
            <w:pPr>
              <w:jc w:val="center"/>
              <w:rPr>
                <w:rFonts w:ascii="Times New Roman" w:hAnsi="Times New Roman" w:cs="Times New Roman"/>
                <w:sz w:val="24"/>
                <w:szCs w:val="24"/>
              </w:rPr>
            </w:pPr>
          </w:p>
          <w:p w:rsidR="007425F1" w:rsidRPr="00960795" w:rsidRDefault="007425F1" w:rsidP="007425F1">
            <w:pPr>
              <w:jc w:val="center"/>
              <w:rPr>
                <w:rFonts w:ascii="Times New Roman" w:hAnsi="Times New Roman" w:cs="Times New Roman"/>
                <w:b/>
                <w:sz w:val="24"/>
                <w:szCs w:val="24"/>
              </w:rPr>
            </w:pPr>
            <w:r>
              <w:rPr>
                <w:rFonts w:ascii="Times New Roman" w:hAnsi="Times New Roman" w:cs="Times New Roman"/>
                <w:b/>
                <w:sz w:val="24"/>
                <w:szCs w:val="24"/>
              </w:rPr>
              <w:t>Clinical Day Content</w:t>
            </w:r>
          </w:p>
          <w:p w:rsidR="007425F1" w:rsidRDefault="007425F1" w:rsidP="007425F1">
            <w:pPr>
              <w:jc w:val="center"/>
              <w:rPr>
                <w:rFonts w:ascii="Times New Roman" w:hAnsi="Times New Roman" w:cs="Times New Roman"/>
                <w:sz w:val="24"/>
                <w:szCs w:val="24"/>
              </w:rPr>
            </w:pPr>
          </w:p>
          <w:p w:rsidR="007425F1" w:rsidRDefault="007425F1" w:rsidP="007425F1">
            <w:pPr>
              <w:rPr>
                <w:rFonts w:ascii="Times New Roman" w:hAnsi="Times New Roman" w:cs="Times New Roman"/>
                <w:sz w:val="24"/>
                <w:szCs w:val="24"/>
              </w:rPr>
            </w:pPr>
            <w:r>
              <w:rPr>
                <w:rFonts w:ascii="Times New Roman" w:hAnsi="Times New Roman" w:cs="Times New Roman"/>
                <w:sz w:val="24"/>
                <w:szCs w:val="24"/>
              </w:rPr>
              <w:t>Continue Clinical Days</w:t>
            </w:r>
          </w:p>
          <w:p w:rsidR="007425F1" w:rsidRDefault="007425F1" w:rsidP="007425F1">
            <w:pPr>
              <w:jc w:val="center"/>
              <w:rPr>
                <w:rFonts w:ascii="Times New Roman" w:hAnsi="Times New Roman" w:cs="Times New Roman"/>
                <w:sz w:val="24"/>
                <w:szCs w:val="24"/>
              </w:rPr>
            </w:pPr>
          </w:p>
          <w:p w:rsidR="007425F1" w:rsidRPr="00E66947" w:rsidRDefault="007425F1" w:rsidP="007425F1">
            <w:pPr>
              <w:rPr>
                <w:rFonts w:ascii="Times New Roman" w:hAnsi="Times New Roman" w:cs="Times New Roman"/>
              </w:rPr>
            </w:pPr>
          </w:p>
        </w:tc>
      </w:tr>
      <w:tr w:rsidR="007425F1" w:rsidRPr="00E66947" w:rsidTr="007425F1">
        <w:trPr>
          <w:trHeight w:val="692"/>
        </w:trPr>
        <w:tc>
          <w:tcPr>
            <w:tcW w:w="4410" w:type="dxa"/>
            <w:tcBorders>
              <w:bottom w:val="single" w:sz="4" w:space="0" w:color="auto"/>
            </w:tcBorders>
          </w:tcPr>
          <w:p w:rsidR="00560C32" w:rsidRDefault="00560C32" w:rsidP="007425F1">
            <w:pPr>
              <w:rPr>
                <w:rFonts w:ascii="Times New Roman" w:hAnsi="Times New Roman" w:cs="Times New Roman"/>
                <w:b/>
                <w:sz w:val="28"/>
                <w:szCs w:val="28"/>
              </w:rPr>
            </w:pPr>
          </w:p>
          <w:p w:rsidR="00560C32" w:rsidRDefault="00560C32" w:rsidP="007425F1">
            <w:pPr>
              <w:rPr>
                <w:rFonts w:ascii="Times New Roman" w:hAnsi="Times New Roman" w:cs="Times New Roman"/>
                <w:b/>
                <w:sz w:val="28"/>
                <w:szCs w:val="28"/>
              </w:rPr>
            </w:pPr>
          </w:p>
          <w:p w:rsidR="00560C32" w:rsidRDefault="00560C32"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4"/>
              </w:rPr>
            </w:pPr>
            <w:r>
              <w:rPr>
                <w:rFonts w:ascii="Times New Roman" w:hAnsi="Times New Roman" w:cs="Times New Roman"/>
                <w:b/>
                <w:sz w:val="28"/>
                <w:szCs w:val="28"/>
              </w:rPr>
              <w:lastRenderedPageBreak/>
              <w:t>Week 12</w:t>
            </w:r>
          </w:p>
          <w:p w:rsidR="007425F1" w:rsidRPr="00960795" w:rsidRDefault="007425F1" w:rsidP="007425F1">
            <w:pPr>
              <w:rPr>
                <w:rFonts w:ascii="Times New Roman" w:hAnsi="Times New Roman" w:cs="Times New Roman"/>
                <w:b/>
              </w:rPr>
            </w:pPr>
            <w:r w:rsidRPr="009B0950">
              <w:rPr>
                <w:rFonts w:ascii="Times New Roman" w:hAnsi="Times New Roman" w:cs="Times New Roman"/>
                <w:b/>
                <w:sz w:val="24"/>
              </w:rPr>
              <w:t>Student Learning Outcomes (SLO)</w:t>
            </w:r>
            <w:r w:rsidRPr="009B0950">
              <w:rPr>
                <w:rFonts w:ascii="Times New Roman" w:hAnsi="Times New Roman" w:cs="Times New Roman"/>
                <w:b/>
                <w:sz w:val="24"/>
              </w:rPr>
              <w:br/>
              <w:t>Lecture Content</w:t>
            </w:r>
            <w:r w:rsidRPr="009B0950">
              <w:rPr>
                <w:rFonts w:ascii="Times New Roman" w:hAnsi="Times New Roman" w:cs="Times New Roman"/>
                <w:b/>
                <w:sz w:val="24"/>
              </w:rPr>
              <w:br/>
            </w:r>
          </w:p>
        </w:tc>
        <w:tc>
          <w:tcPr>
            <w:tcW w:w="2340" w:type="dxa"/>
          </w:tcPr>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7425F1" w:rsidRPr="00E66947" w:rsidRDefault="007425F1" w:rsidP="007425F1">
            <w:pPr>
              <w:rPr>
                <w:rFonts w:ascii="Times New Roman" w:hAnsi="Times New Roman" w:cs="Times New Roman"/>
              </w:rPr>
            </w:pPr>
            <w:r>
              <w:rPr>
                <w:rFonts w:ascii="Times New Roman" w:hAnsi="Times New Roman" w:cs="Times New Roman"/>
                <w:b/>
                <w:sz w:val="24"/>
              </w:rPr>
              <w:lastRenderedPageBreak/>
              <w:t>Reading</w:t>
            </w:r>
          </w:p>
        </w:tc>
        <w:tc>
          <w:tcPr>
            <w:tcW w:w="2340" w:type="dxa"/>
          </w:tcPr>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7425F1" w:rsidRPr="00E66947" w:rsidRDefault="007425F1" w:rsidP="007425F1">
            <w:pPr>
              <w:rPr>
                <w:rFonts w:ascii="Times New Roman" w:hAnsi="Times New Roman" w:cs="Times New Roman"/>
              </w:rPr>
            </w:pPr>
            <w:r w:rsidRPr="00E66947">
              <w:rPr>
                <w:rFonts w:ascii="Times New Roman" w:hAnsi="Times New Roman" w:cs="Times New Roman"/>
                <w:b/>
                <w:sz w:val="24"/>
              </w:rPr>
              <w:lastRenderedPageBreak/>
              <w:t>Lab Content</w:t>
            </w:r>
          </w:p>
        </w:tc>
        <w:tc>
          <w:tcPr>
            <w:tcW w:w="3060" w:type="dxa"/>
          </w:tcPr>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560C32" w:rsidRDefault="00560C32" w:rsidP="007425F1">
            <w:pPr>
              <w:rPr>
                <w:rFonts w:ascii="Times New Roman" w:hAnsi="Times New Roman" w:cs="Times New Roman"/>
                <w:b/>
                <w:sz w:val="24"/>
              </w:rPr>
            </w:pPr>
          </w:p>
          <w:p w:rsidR="007425F1" w:rsidRPr="00E66947" w:rsidRDefault="007425F1" w:rsidP="007425F1">
            <w:pPr>
              <w:rPr>
                <w:rFonts w:ascii="Times New Roman" w:hAnsi="Times New Roman" w:cs="Times New Roman"/>
              </w:rPr>
            </w:pPr>
            <w:r w:rsidRPr="00E66947">
              <w:rPr>
                <w:rFonts w:ascii="Times New Roman" w:hAnsi="Times New Roman" w:cs="Times New Roman"/>
                <w:b/>
                <w:sz w:val="24"/>
              </w:rPr>
              <w:lastRenderedPageBreak/>
              <w:t>Assignment</w:t>
            </w:r>
          </w:p>
        </w:tc>
        <w:tc>
          <w:tcPr>
            <w:tcW w:w="3028" w:type="dxa"/>
          </w:tcPr>
          <w:p w:rsidR="00560C32" w:rsidRDefault="00560C32" w:rsidP="007425F1">
            <w:pPr>
              <w:rPr>
                <w:rFonts w:ascii="Times New Roman" w:eastAsia="Times New Roman" w:hAnsi="Times New Roman" w:cs="Times New Roman"/>
                <w:b/>
                <w:sz w:val="24"/>
                <w:szCs w:val="20"/>
              </w:rPr>
            </w:pPr>
          </w:p>
          <w:p w:rsidR="00560C32" w:rsidRDefault="00560C32" w:rsidP="007425F1">
            <w:pPr>
              <w:rPr>
                <w:rFonts w:ascii="Times New Roman" w:eastAsia="Times New Roman" w:hAnsi="Times New Roman" w:cs="Times New Roman"/>
                <w:b/>
                <w:sz w:val="24"/>
                <w:szCs w:val="20"/>
              </w:rPr>
            </w:pPr>
          </w:p>
          <w:p w:rsidR="00560C32" w:rsidRDefault="00560C32" w:rsidP="007425F1">
            <w:pPr>
              <w:rPr>
                <w:rFonts w:ascii="Times New Roman" w:eastAsia="Times New Roman" w:hAnsi="Times New Roman" w:cs="Times New Roman"/>
                <w:b/>
                <w:sz w:val="24"/>
                <w:szCs w:val="20"/>
              </w:rPr>
            </w:pPr>
          </w:p>
          <w:p w:rsidR="007425F1" w:rsidRPr="00E66947" w:rsidRDefault="007425F1" w:rsidP="007425F1">
            <w:pP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lastRenderedPageBreak/>
              <w:t>Clinical Days</w:t>
            </w:r>
          </w:p>
          <w:p w:rsidR="007425F1" w:rsidRPr="00E66947" w:rsidRDefault="007425F1" w:rsidP="007425F1">
            <w:pPr>
              <w:jc w:val="center"/>
              <w:rPr>
                <w:rFonts w:ascii="Times New Roman" w:hAnsi="Times New Roman" w:cs="Times New Roman"/>
              </w:rPr>
            </w:pPr>
            <w:r w:rsidRPr="00E66947">
              <w:rPr>
                <w:rFonts w:ascii="Times New Roman" w:eastAsia="Times New Roman" w:hAnsi="Times New Roman" w:cs="Times New Roman"/>
                <w:b/>
                <w:sz w:val="24"/>
                <w:szCs w:val="20"/>
              </w:rPr>
              <w:t>Content</w:t>
            </w:r>
          </w:p>
        </w:tc>
      </w:tr>
      <w:tr w:rsidR="007425F1" w:rsidRPr="00E66947" w:rsidTr="007425F1">
        <w:tc>
          <w:tcPr>
            <w:tcW w:w="4410" w:type="dxa"/>
          </w:tcPr>
          <w:p w:rsidR="007425F1" w:rsidRPr="000D7044" w:rsidRDefault="007425F1" w:rsidP="007425F1">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Monday </w:t>
            </w:r>
            <w:r w:rsidRPr="00E66947">
              <w:rPr>
                <w:rFonts w:ascii="Times New Roman" w:hAnsi="Times New Roman" w:cs="Times New Roman"/>
                <w:b/>
                <w:sz w:val="28"/>
                <w:szCs w:val="28"/>
              </w:rPr>
              <w:t>Exam #3</w:t>
            </w:r>
            <w:r>
              <w:rPr>
                <w:rFonts w:ascii="Times New Roman" w:hAnsi="Times New Roman" w:cs="Times New Roman"/>
                <w:b/>
                <w:sz w:val="28"/>
                <w:szCs w:val="28"/>
              </w:rPr>
              <w:t xml:space="preserve"> (Nov. 16, 2020)</w:t>
            </w:r>
          </w:p>
          <w:p w:rsidR="007425F1" w:rsidRPr="00B54583" w:rsidRDefault="007425F1" w:rsidP="007425F1">
            <w:pPr>
              <w:jc w:val="center"/>
              <w:rPr>
                <w:rFonts w:ascii="Times New Roman" w:hAnsi="Times New Roman" w:cs="Times New Roman"/>
                <w:b/>
                <w:sz w:val="28"/>
                <w:szCs w:val="28"/>
              </w:rPr>
            </w:pPr>
            <w:r>
              <w:rPr>
                <w:rFonts w:ascii="Times New Roman" w:hAnsi="Times New Roman" w:cs="Times New Roman"/>
                <w:b/>
                <w:sz w:val="28"/>
                <w:szCs w:val="28"/>
              </w:rPr>
              <w:t>Computer Lab 8am – 10am</w:t>
            </w:r>
          </w:p>
          <w:p w:rsidR="007425F1" w:rsidRDefault="007425F1" w:rsidP="007425F1">
            <w:pPr>
              <w:rPr>
                <w:rFonts w:ascii="Times New Roman" w:hAnsi="Times New Roman" w:cs="Times New Roman"/>
              </w:rPr>
            </w:pPr>
            <w:r>
              <w:rPr>
                <w:rFonts w:ascii="Times New Roman" w:hAnsi="Times New Roman" w:cs="Times New Roman"/>
              </w:rPr>
              <w:t>Tuesday</w:t>
            </w:r>
          </w:p>
          <w:p w:rsidR="007425F1" w:rsidRPr="00E66947" w:rsidRDefault="007425F1" w:rsidP="007425F1">
            <w:pPr>
              <w:rPr>
                <w:rFonts w:ascii="Times New Roman" w:eastAsia="Times New Roman" w:hAnsi="Times New Roman" w:cs="Times New Roman"/>
                <w:szCs w:val="20"/>
                <w:u w:val="single"/>
              </w:rPr>
            </w:pPr>
            <w:r w:rsidRPr="00E66947">
              <w:rPr>
                <w:rFonts w:ascii="Times New Roman" w:eastAsia="Times New Roman" w:hAnsi="Times New Roman" w:cs="Times New Roman"/>
                <w:szCs w:val="20"/>
                <w:u w:val="single"/>
              </w:rPr>
              <w:t>Care of the client with alteration in the neurological system.</w:t>
            </w:r>
          </w:p>
          <w:p w:rsidR="007425F1" w:rsidRPr="00E66947" w:rsidRDefault="007425F1" w:rsidP="007425F1">
            <w:pPr>
              <w:numPr>
                <w:ilvl w:val="0"/>
                <w:numId w:val="51"/>
              </w:numPr>
              <w:rPr>
                <w:rFonts w:ascii="Times New Roman" w:eastAsia="Times New Roman" w:hAnsi="Times New Roman" w:cs="Times New Roman"/>
                <w:szCs w:val="20"/>
              </w:rPr>
            </w:pPr>
            <w:r w:rsidRPr="00E66947">
              <w:rPr>
                <w:rFonts w:ascii="Times New Roman" w:eastAsia="Times New Roman" w:hAnsi="Times New Roman" w:cs="Times New Roman"/>
                <w:szCs w:val="20"/>
              </w:rPr>
              <w:t>Describe the function of the neurological system.</w:t>
            </w:r>
          </w:p>
          <w:p w:rsidR="007425F1" w:rsidRPr="00E66947" w:rsidRDefault="007425F1" w:rsidP="007425F1">
            <w:pPr>
              <w:numPr>
                <w:ilvl w:val="0"/>
                <w:numId w:val="51"/>
              </w:numPr>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Identifies the sequence of a neurological assessment. </w:t>
            </w:r>
          </w:p>
          <w:p w:rsidR="007425F1" w:rsidRPr="00E66947" w:rsidRDefault="007425F1" w:rsidP="007425F1">
            <w:pPr>
              <w:numPr>
                <w:ilvl w:val="0"/>
                <w:numId w:val="51"/>
              </w:numPr>
              <w:rPr>
                <w:rFonts w:ascii="Times New Roman" w:eastAsia="Times New Roman" w:hAnsi="Times New Roman" w:cs="Times New Roman"/>
                <w:szCs w:val="20"/>
              </w:rPr>
            </w:pPr>
            <w:r w:rsidRPr="00E66947">
              <w:rPr>
                <w:rFonts w:ascii="Times New Roman" w:eastAsia="Times New Roman" w:hAnsi="Times New Roman" w:cs="Times New Roman"/>
                <w:szCs w:val="20"/>
              </w:rPr>
              <w:t>Describe essential techniques for assisting clients to promote and maintain senses.</w:t>
            </w:r>
          </w:p>
          <w:p w:rsidR="007425F1" w:rsidRPr="00E66947" w:rsidRDefault="007425F1" w:rsidP="007425F1">
            <w:pPr>
              <w:numPr>
                <w:ilvl w:val="0"/>
                <w:numId w:val="51"/>
              </w:numPr>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Includes; Glasgow Coma Scale, cranial nerve assessment and care of the client on seizure precautions. </w:t>
            </w: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Default="007425F1" w:rsidP="007425F1">
            <w:pPr>
              <w:rPr>
                <w:rFonts w:ascii="Times New Roman" w:hAnsi="Times New Roman" w:cs="Times New Roman"/>
              </w:rPr>
            </w:pPr>
          </w:p>
          <w:p w:rsidR="007425F1" w:rsidRPr="00F0221C" w:rsidRDefault="007425F1" w:rsidP="007425F1">
            <w:pPr>
              <w:pStyle w:val="Heading4"/>
              <w:outlineLvl w:val="3"/>
              <w:rPr>
                <w:rFonts w:ascii="Times New Roman" w:eastAsiaTheme="minorHAnsi" w:hAnsi="Times New Roman"/>
                <w:bCs w:val="0"/>
                <w:i w:val="0"/>
                <w:iCs w:val="0"/>
                <w:color w:val="auto"/>
                <w:sz w:val="28"/>
                <w:szCs w:val="28"/>
              </w:rPr>
            </w:pPr>
            <w:r w:rsidRPr="00F0221C">
              <w:rPr>
                <w:rFonts w:ascii="Times New Roman" w:eastAsiaTheme="minorHAnsi" w:hAnsi="Times New Roman"/>
                <w:bCs w:val="0"/>
                <w:i w:val="0"/>
                <w:iCs w:val="0"/>
                <w:color w:val="auto"/>
                <w:sz w:val="28"/>
                <w:szCs w:val="28"/>
              </w:rPr>
              <w:t>Week 13</w:t>
            </w:r>
          </w:p>
          <w:p w:rsidR="007425F1" w:rsidRPr="00F0221C" w:rsidRDefault="007425F1" w:rsidP="007425F1">
            <w:pPr>
              <w:pStyle w:val="Heading4"/>
              <w:outlineLvl w:val="3"/>
              <w:rPr>
                <w:rFonts w:ascii="Times New Roman" w:eastAsiaTheme="minorHAnsi" w:hAnsi="Times New Roman"/>
                <w:bCs w:val="0"/>
                <w:i w:val="0"/>
                <w:iCs w:val="0"/>
                <w:color w:val="auto"/>
                <w:sz w:val="28"/>
                <w:szCs w:val="28"/>
                <w:u w:val="single"/>
              </w:rPr>
            </w:pPr>
            <w:r w:rsidRPr="00F0221C">
              <w:rPr>
                <w:rFonts w:ascii="Times New Roman" w:hAnsi="Times New Roman"/>
                <w:i w:val="0"/>
                <w:color w:val="auto"/>
                <w:sz w:val="28"/>
                <w:szCs w:val="28"/>
              </w:rPr>
              <w:t>Student Learning Outcomes (SLO)</w:t>
            </w:r>
            <w:r w:rsidRPr="00F0221C">
              <w:rPr>
                <w:rFonts w:ascii="Times New Roman" w:hAnsi="Times New Roman"/>
                <w:i w:val="0"/>
                <w:color w:val="auto"/>
                <w:sz w:val="28"/>
                <w:szCs w:val="28"/>
              </w:rPr>
              <w:br/>
            </w:r>
            <w:r w:rsidRPr="00F0221C">
              <w:rPr>
                <w:rFonts w:ascii="Times New Roman" w:hAnsi="Times New Roman"/>
                <w:i w:val="0"/>
                <w:color w:val="auto"/>
                <w:sz w:val="28"/>
                <w:szCs w:val="28"/>
                <w:u w:val="single"/>
              </w:rPr>
              <w:t>Lecture Content</w:t>
            </w:r>
            <w:r w:rsidRPr="00F0221C">
              <w:rPr>
                <w:rFonts w:ascii="Times New Roman" w:hAnsi="Times New Roman"/>
                <w:i w:val="0"/>
                <w:color w:val="auto"/>
                <w:sz w:val="28"/>
                <w:szCs w:val="28"/>
                <w:u w:val="single"/>
              </w:rPr>
              <w:br/>
            </w:r>
            <w:r>
              <w:rPr>
                <w:rFonts w:ascii="Times New Roman" w:hAnsi="Times New Roman"/>
                <w:i w:val="0"/>
                <w:color w:val="auto"/>
                <w:sz w:val="22"/>
                <w:szCs w:val="22"/>
              </w:rPr>
              <w:t>Term Paper Due</w:t>
            </w:r>
          </w:p>
          <w:p w:rsidR="007425F1" w:rsidRPr="0011453A" w:rsidRDefault="007425F1" w:rsidP="007425F1">
            <w:pPr>
              <w:rPr>
                <w:rFonts w:ascii="Times New Roman" w:hAnsi="Times New Roman" w:cs="Times New Roman"/>
              </w:rPr>
            </w:pPr>
            <w:r>
              <w:rPr>
                <w:rFonts w:ascii="Times New Roman" w:hAnsi="Times New Roman" w:cs="Times New Roman"/>
              </w:rPr>
              <w:t>Nov. 23, 2020</w:t>
            </w:r>
          </w:p>
          <w:p w:rsidR="007425F1" w:rsidRPr="00E66947" w:rsidRDefault="007425F1" w:rsidP="007425F1">
            <w:pPr>
              <w:rPr>
                <w:rFonts w:ascii="Times New Roman" w:hAnsi="Times New Roman" w:cs="Times New Roman"/>
              </w:rPr>
            </w:pPr>
            <w:r>
              <w:rPr>
                <w:rFonts w:ascii="Times New Roman" w:hAnsi="Times New Roman" w:cs="Times New Roman"/>
              </w:rPr>
              <w:t>Monday</w:t>
            </w:r>
          </w:p>
          <w:p w:rsidR="007425F1" w:rsidRPr="00EB1482" w:rsidRDefault="007425F1" w:rsidP="007425F1">
            <w:pPr>
              <w:pStyle w:val="NoSpacing"/>
              <w:rPr>
                <w:u w:val="single"/>
              </w:rPr>
            </w:pPr>
            <w:r w:rsidRPr="00EB1482">
              <w:rPr>
                <w:u w:val="single"/>
              </w:rPr>
              <w:t>Care of the adult and geriatric client with</w:t>
            </w:r>
          </w:p>
          <w:p w:rsidR="007425F1" w:rsidRDefault="007425F1" w:rsidP="007425F1">
            <w:pPr>
              <w:pStyle w:val="NoSpacing"/>
              <w:rPr>
                <w:b/>
                <w:u w:val="single"/>
              </w:rPr>
            </w:pPr>
            <w:r w:rsidRPr="00EB1482">
              <w:rPr>
                <w:u w:val="single"/>
              </w:rPr>
              <w:t>alteration in the GU system</w:t>
            </w:r>
            <w:r w:rsidRPr="00EB1482">
              <w:rPr>
                <w:b/>
                <w:u w:val="single"/>
              </w:rPr>
              <w:t xml:space="preserve"> </w:t>
            </w:r>
          </w:p>
          <w:p w:rsidR="007425F1" w:rsidRPr="00EB1482" w:rsidRDefault="007425F1" w:rsidP="007425F1">
            <w:pPr>
              <w:pStyle w:val="NoSpacing"/>
              <w:rPr>
                <w:b/>
                <w:u w:val="single"/>
              </w:rPr>
            </w:pPr>
            <w:r w:rsidRPr="00EB1482">
              <w:rPr>
                <w:b/>
                <w:u w:val="single"/>
              </w:rPr>
              <w:t xml:space="preserve"> </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t>Describes the structures and function of the GU system.</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t>Describes the components of a urinalysis.</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lastRenderedPageBreak/>
              <w:t xml:space="preserve">Describes the </w:t>
            </w:r>
            <w:proofErr w:type="spellStart"/>
            <w:r w:rsidRPr="00E66947">
              <w:rPr>
                <w:rFonts w:ascii="Times New Roman" w:hAnsi="Times New Roman" w:cs="Times New Roman"/>
              </w:rPr>
              <w:t>pathophysiological</w:t>
            </w:r>
            <w:proofErr w:type="spellEnd"/>
            <w:r w:rsidRPr="00E66947">
              <w:rPr>
                <w:rFonts w:ascii="Times New Roman" w:hAnsi="Times New Roman" w:cs="Times New Roman"/>
              </w:rPr>
              <w:t xml:space="preserve"> implications of an abnormal urinalysis. </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t xml:space="preserve">Describe common diagnostic tests for the GU system </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t xml:space="preserve"> Describes the components and sequence of a GU assessment. </w:t>
            </w:r>
          </w:p>
          <w:p w:rsidR="007425F1" w:rsidRPr="00E66947" w:rsidRDefault="007425F1" w:rsidP="007425F1">
            <w:pPr>
              <w:numPr>
                <w:ilvl w:val="0"/>
                <w:numId w:val="68"/>
              </w:numPr>
              <w:rPr>
                <w:rFonts w:ascii="Times New Roman" w:hAnsi="Times New Roman" w:cs="Times New Roman"/>
              </w:rPr>
            </w:pPr>
            <w:r w:rsidRPr="00E66947">
              <w:rPr>
                <w:rFonts w:ascii="Times New Roman" w:hAnsi="Times New Roman" w:cs="Times New Roman"/>
              </w:rPr>
              <w:t xml:space="preserve">Discuss the rationale for straight and indwelling catheters (males &amp; females). </w:t>
            </w:r>
          </w:p>
          <w:p w:rsidR="007425F1" w:rsidRPr="008553FF" w:rsidRDefault="007425F1" w:rsidP="007425F1">
            <w:pPr>
              <w:rPr>
                <w:rFonts w:ascii="Times New Roman" w:hAnsi="Times New Roman" w:cs="Times New Roman"/>
                <w:b/>
                <w:sz w:val="28"/>
                <w:szCs w:val="28"/>
                <w:u w:val="single"/>
              </w:rPr>
            </w:pPr>
            <w:r w:rsidRPr="00E66947">
              <w:rPr>
                <w:rFonts w:ascii="Times New Roman" w:hAnsi="Times New Roman" w:cs="Times New Roman"/>
              </w:rPr>
              <w:t>Utilizes the nursing process to assess, identify major nursing diagnosis, plan, implement, and evaluate care for a client experiencing alterations in urinary elimination.</w:t>
            </w:r>
          </w:p>
          <w:p w:rsidR="007425F1" w:rsidRPr="009B0950" w:rsidRDefault="007425F1" w:rsidP="007425F1">
            <w:pPr>
              <w:rPr>
                <w:rFonts w:ascii="Times New Roman" w:hAnsi="Times New Roman" w:cs="Times New Roman"/>
                <w:b/>
                <w:sz w:val="28"/>
                <w:szCs w:val="28"/>
              </w:rPr>
            </w:pPr>
          </w:p>
        </w:tc>
        <w:tc>
          <w:tcPr>
            <w:tcW w:w="2340" w:type="dxa"/>
          </w:tcPr>
          <w:p w:rsidR="007425F1" w:rsidRPr="0011453A" w:rsidRDefault="007425F1" w:rsidP="007425F1">
            <w:pPr>
              <w:pStyle w:val="Heading4"/>
              <w:outlineLvl w:val="3"/>
              <w:rPr>
                <w:rFonts w:ascii="Times New Roman" w:hAnsi="Times New Roman"/>
              </w:rPr>
            </w:pPr>
            <w:r>
              <w:rPr>
                <w:rFonts w:ascii="Times New Roman" w:hAnsi="Times New Roman"/>
                <w:i w:val="0"/>
                <w:color w:val="auto"/>
                <w:sz w:val="22"/>
                <w:szCs w:val="22"/>
              </w:rPr>
              <w:lastRenderedPageBreak/>
              <w:t xml:space="preserve"> </w:t>
            </w:r>
          </w:p>
          <w:p w:rsidR="007425F1" w:rsidRPr="00E66947" w:rsidRDefault="007425F1" w:rsidP="007425F1">
            <w:pPr>
              <w:pStyle w:val="Heading4"/>
              <w:outlineLvl w:val="3"/>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t>Potter &amp; Perry</w:t>
            </w:r>
          </w:p>
          <w:p w:rsidR="007425F1" w:rsidRPr="00E66947"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Chapter 31</w:t>
            </w:r>
          </w:p>
          <w:p w:rsidR="007425F1" w:rsidRPr="00E66947"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Review Pg. 598-606</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Chapter 49</w:t>
            </w:r>
          </w:p>
          <w:p w:rsidR="007425F1" w:rsidRPr="00E66947" w:rsidRDefault="007425F1" w:rsidP="007425F1">
            <w:pPr>
              <w:rPr>
                <w:rFonts w:ascii="Times New Roman" w:eastAsia="Times New Roman" w:hAnsi="Times New Roman" w:cs="Times New Roman"/>
                <w:szCs w:val="20"/>
              </w:rPr>
            </w:pPr>
          </w:p>
          <w:p w:rsidR="007425F1" w:rsidRPr="00E66947" w:rsidRDefault="007425F1" w:rsidP="007425F1">
            <w:pPr>
              <w:rPr>
                <w:rFonts w:ascii="Times New Roman" w:eastAsia="Times New Roman" w:hAnsi="Times New Roman" w:cs="Times New Roman"/>
                <w:szCs w:val="20"/>
                <w:u w:val="single"/>
              </w:rPr>
            </w:pPr>
            <w:proofErr w:type="spellStart"/>
            <w:r w:rsidRPr="00E66947">
              <w:rPr>
                <w:rFonts w:ascii="Times New Roman" w:eastAsia="Times New Roman" w:hAnsi="Times New Roman" w:cs="Times New Roman"/>
                <w:szCs w:val="20"/>
                <w:u w:val="single"/>
              </w:rPr>
              <w:t>Touhy</w:t>
            </w:r>
            <w:proofErr w:type="spellEnd"/>
            <w:r w:rsidRPr="00E66947">
              <w:rPr>
                <w:rFonts w:ascii="Times New Roman" w:eastAsia="Times New Roman" w:hAnsi="Times New Roman" w:cs="Times New Roman"/>
                <w:szCs w:val="20"/>
                <w:u w:val="single"/>
              </w:rPr>
              <w:t xml:space="preserve"> &amp; Jett</w:t>
            </w:r>
          </w:p>
          <w:p w:rsidR="007425F1"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Chapter 23</w:t>
            </w:r>
            <w:r w:rsidRPr="00E66947">
              <w:rPr>
                <w:rFonts w:ascii="Times New Roman" w:eastAsia="Times New Roman" w:hAnsi="Times New Roman" w:cs="Times New Roman"/>
                <w:szCs w:val="20"/>
              </w:rPr>
              <w:t xml:space="preserve"> (FYI)</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Pr="00F0221C" w:rsidRDefault="007425F1" w:rsidP="007425F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Reading content</w:t>
            </w: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p>
          <w:p w:rsidR="007425F1" w:rsidRDefault="007425F1" w:rsidP="007425F1">
            <w:pPr>
              <w:rPr>
                <w:rFonts w:ascii="Times New Roman" w:eastAsia="Times New Roman" w:hAnsi="Times New Roman" w:cs="Times New Roman"/>
                <w:szCs w:val="20"/>
                <w:u w:val="single"/>
              </w:rPr>
            </w:pPr>
            <w:r w:rsidRPr="00ED17D0">
              <w:rPr>
                <w:rFonts w:ascii="Times New Roman" w:eastAsia="Times New Roman" w:hAnsi="Times New Roman" w:cs="Times New Roman"/>
                <w:szCs w:val="20"/>
                <w:u w:val="single"/>
              </w:rPr>
              <w:t>Potter &amp; Perry</w:t>
            </w:r>
          </w:p>
          <w:p w:rsidR="007425F1" w:rsidRPr="00ED17D0"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Chapter 46</w:t>
            </w:r>
          </w:p>
          <w:p w:rsidR="007425F1" w:rsidRDefault="007425F1" w:rsidP="007425F1">
            <w:pPr>
              <w:rPr>
                <w:rFonts w:ascii="Times New Roman" w:eastAsia="Times New Roman" w:hAnsi="Times New Roman" w:cs="Times New Roman"/>
                <w:szCs w:val="20"/>
                <w:u w:val="single"/>
              </w:rPr>
            </w:pPr>
            <w:r>
              <w:rPr>
                <w:rFonts w:ascii="Times New Roman" w:eastAsia="Times New Roman" w:hAnsi="Times New Roman" w:cs="Times New Roman"/>
                <w:szCs w:val="20"/>
                <w:u w:val="single"/>
              </w:rPr>
              <w:t>Lewis et al.</w:t>
            </w:r>
          </w:p>
          <w:p w:rsidR="007425F1"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Chapter 44</w:t>
            </w:r>
          </w:p>
          <w:p w:rsidR="007425F1" w:rsidRDefault="007425F1" w:rsidP="007425F1">
            <w:pPr>
              <w:rPr>
                <w:rFonts w:ascii="Times New Roman" w:eastAsia="Times New Roman" w:hAnsi="Times New Roman" w:cs="Times New Roman"/>
                <w:szCs w:val="20"/>
                <w:u w:val="single"/>
              </w:rPr>
            </w:pPr>
            <w:proofErr w:type="spellStart"/>
            <w:r w:rsidRPr="00ED17D0">
              <w:rPr>
                <w:rFonts w:ascii="Times New Roman" w:eastAsia="Times New Roman" w:hAnsi="Times New Roman" w:cs="Times New Roman"/>
                <w:szCs w:val="20"/>
                <w:u w:val="single"/>
              </w:rPr>
              <w:t>Touhy</w:t>
            </w:r>
            <w:proofErr w:type="spellEnd"/>
            <w:r w:rsidRPr="00ED17D0">
              <w:rPr>
                <w:rFonts w:ascii="Times New Roman" w:eastAsia="Times New Roman" w:hAnsi="Times New Roman" w:cs="Times New Roman"/>
                <w:szCs w:val="20"/>
                <w:u w:val="single"/>
              </w:rPr>
              <w:t xml:space="preserve"> &amp; Jett</w:t>
            </w:r>
          </w:p>
          <w:p w:rsidR="007425F1" w:rsidRPr="00ED17D0"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Chapter 12</w:t>
            </w:r>
          </w:p>
          <w:p w:rsidR="007425F1" w:rsidRPr="00E66947" w:rsidRDefault="007425F1" w:rsidP="007425F1">
            <w:pPr>
              <w:rPr>
                <w:rFonts w:ascii="Times New Roman" w:eastAsia="Times New Roman" w:hAnsi="Times New Roman" w:cs="Times New Roman"/>
              </w:rPr>
            </w:pPr>
          </w:p>
          <w:p w:rsidR="007425F1" w:rsidRPr="00E66947" w:rsidRDefault="007425F1" w:rsidP="007425F1">
            <w:pPr>
              <w:rPr>
                <w:rFonts w:ascii="Times New Roman" w:hAnsi="Times New Roman" w:cs="Times New Roman"/>
              </w:rPr>
            </w:pPr>
          </w:p>
        </w:tc>
        <w:tc>
          <w:tcPr>
            <w:tcW w:w="2340" w:type="dxa"/>
          </w:tcPr>
          <w:p w:rsidR="007425F1" w:rsidRDefault="007425F1" w:rsidP="007425F1">
            <w:pPr>
              <w:rPr>
                <w:rFonts w:ascii="Times New Roman" w:eastAsia="Times New Roman" w:hAnsi="Times New Roman" w:cs="Times New Roman"/>
              </w:rPr>
            </w:pP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Nursing Assessment</w:t>
            </w:r>
          </w:p>
          <w:p w:rsidR="007425F1" w:rsidRPr="00E66947" w:rsidRDefault="007425F1" w:rsidP="007425F1">
            <w:pPr>
              <w:numPr>
                <w:ilvl w:val="0"/>
                <w:numId w:val="52"/>
              </w:numPr>
              <w:rPr>
                <w:rFonts w:ascii="Times New Roman" w:eastAsia="Times New Roman" w:hAnsi="Times New Roman" w:cs="Times New Roman"/>
                <w:szCs w:val="20"/>
              </w:rPr>
            </w:pPr>
            <w:r w:rsidRPr="00E66947">
              <w:rPr>
                <w:rFonts w:ascii="Times New Roman" w:eastAsia="Times New Roman" w:hAnsi="Times New Roman" w:cs="Times New Roman"/>
                <w:szCs w:val="20"/>
              </w:rPr>
              <w:t>Neurological System</w:t>
            </w:r>
          </w:p>
          <w:p w:rsidR="007425F1" w:rsidRPr="00E66947" w:rsidRDefault="007425F1" w:rsidP="007425F1">
            <w:pPr>
              <w:numPr>
                <w:ilvl w:val="0"/>
                <w:numId w:val="53"/>
              </w:numPr>
              <w:rPr>
                <w:rFonts w:ascii="Times New Roman" w:eastAsia="Times New Roman" w:hAnsi="Times New Roman" w:cs="Times New Roman"/>
                <w:szCs w:val="20"/>
              </w:rPr>
            </w:pPr>
            <w:r w:rsidRPr="00E66947">
              <w:rPr>
                <w:rFonts w:ascii="Times New Roman" w:eastAsia="Times New Roman" w:hAnsi="Times New Roman" w:cs="Times New Roman"/>
                <w:szCs w:val="20"/>
              </w:rPr>
              <w:t>Places client in correct body alignment, log rolling</w:t>
            </w:r>
          </w:p>
          <w:p w:rsidR="007425F1" w:rsidRPr="00E66947" w:rsidRDefault="007425F1" w:rsidP="007425F1">
            <w:pPr>
              <w:numPr>
                <w:ilvl w:val="0"/>
                <w:numId w:val="53"/>
              </w:numPr>
              <w:rPr>
                <w:rFonts w:ascii="Times New Roman" w:eastAsia="Times New Roman" w:hAnsi="Times New Roman" w:cs="Times New Roman"/>
                <w:szCs w:val="20"/>
              </w:rPr>
            </w:pPr>
            <w:r w:rsidRPr="00E66947">
              <w:rPr>
                <w:rFonts w:ascii="Times New Roman" w:eastAsia="Times New Roman" w:hAnsi="Times New Roman" w:cs="Times New Roman"/>
                <w:szCs w:val="20"/>
              </w:rPr>
              <w:t>Glasgow and PERRLA</w:t>
            </w:r>
          </w:p>
          <w:p w:rsidR="007425F1" w:rsidRPr="00E66947" w:rsidRDefault="007425F1" w:rsidP="007425F1">
            <w:pPr>
              <w:numPr>
                <w:ilvl w:val="0"/>
                <w:numId w:val="53"/>
              </w:numPr>
              <w:rPr>
                <w:rFonts w:ascii="Times New Roman" w:eastAsia="Times New Roman" w:hAnsi="Times New Roman" w:cs="Times New Roman"/>
                <w:szCs w:val="20"/>
              </w:rPr>
            </w:pPr>
            <w:r w:rsidRPr="00E66947">
              <w:rPr>
                <w:rFonts w:ascii="Times New Roman" w:eastAsia="Times New Roman" w:hAnsi="Times New Roman" w:cs="Times New Roman"/>
                <w:szCs w:val="20"/>
              </w:rPr>
              <w:t>Blink, Gag &amp; Swallow</w:t>
            </w:r>
          </w:p>
          <w:p w:rsidR="007425F1"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Seizure Precautions</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Pr="00F0221C" w:rsidRDefault="007425F1" w:rsidP="007425F1">
            <w:pPr>
              <w:rPr>
                <w:rFonts w:ascii="Times New Roman" w:eastAsia="Times New Roman" w:hAnsi="Times New Roman" w:cs="Times New Roman"/>
                <w:b/>
                <w:sz w:val="28"/>
                <w:szCs w:val="28"/>
                <w:u w:val="single"/>
              </w:rPr>
            </w:pPr>
            <w:r w:rsidRPr="00F0221C">
              <w:rPr>
                <w:rFonts w:ascii="Times New Roman" w:eastAsia="Times New Roman" w:hAnsi="Times New Roman" w:cs="Times New Roman"/>
                <w:b/>
                <w:sz w:val="28"/>
                <w:szCs w:val="28"/>
                <w:u w:val="single"/>
              </w:rPr>
              <w:t>Lab</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r>
              <w:rPr>
                <w:rFonts w:ascii="Times New Roman" w:eastAsia="Times New Roman" w:hAnsi="Times New Roman" w:cs="Times New Roman"/>
                <w:szCs w:val="20"/>
              </w:rPr>
              <w:t>Catch up week</w:t>
            </w: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keepNext/>
              <w:outlineLvl w:val="2"/>
              <w:rPr>
                <w:rFonts w:ascii="Times New Roman" w:eastAsia="Times New Roman" w:hAnsi="Times New Roman" w:cs="Times New Roman"/>
              </w:rPr>
            </w:pPr>
          </w:p>
          <w:p w:rsidR="007425F1" w:rsidRDefault="007425F1" w:rsidP="007425F1">
            <w:pPr>
              <w:rPr>
                <w:rFonts w:ascii="Times New Roman" w:eastAsia="Times New Roman" w:hAnsi="Times New Roman" w:cs="Times New Roman"/>
                <w:szCs w:val="20"/>
              </w:rPr>
            </w:pPr>
          </w:p>
          <w:p w:rsidR="007425F1" w:rsidRDefault="007425F1" w:rsidP="007425F1">
            <w:pPr>
              <w:rPr>
                <w:rFonts w:ascii="Times New Roman" w:eastAsia="Times New Roman" w:hAnsi="Times New Roman" w:cs="Times New Roman"/>
                <w:szCs w:val="20"/>
              </w:rPr>
            </w:pPr>
          </w:p>
          <w:p w:rsidR="007425F1" w:rsidRPr="00EB1482" w:rsidRDefault="007425F1" w:rsidP="007425F1">
            <w:pPr>
              <w:rPr>
                <w:rFonts w:ascii="Times New Roman" w:eastAsia="Times New Roman" w:hAnsi="Times New Roman" w:cs="Times New Roman"/>
                <w:b/>
                <w:sz w:val="28"/>
                <w:szCs w:val="28"/>
              </w:rPr>
            </w:pPr>
          </w:p>
          <w:p w:rsidR="007425F1" w:rsidRDefault="007425F1" w:rsidP="007425F1">
            <w:pPr>
              <w:rPr>
                <w:rFonts w:ascii="Times New Roman" w:eastAsia="Times New Roman" w:hAnsi="Times New Roman" w:cs="Times New Roman"/>
                <w:b/>
                <w:szCs w:val="20"/>
                <w:u w:val="single"/>
              </w:rPr>
            </w:pPr>
            <w:r w:rsidRPr="000D721F">
              <w:rPr>
                <w:rFonts w:ascii="Times New Roman" w:eastAsia="Times New Roman" w:hAnsi="Times New Roman" w:cs="Times New Roman"/>
                <w:b/>
                <w:szCs w:val="20"/>
                <w:u w:val="single"/>
              </w:rPr>
              <w:t>ATI Skills Modules</w:t>
            </w:r>
          </w:p>
          <w:p w:rsidR="007425F1" w:rsidRPr="0085458E" w:rsidRDefault="007425F1" w:rsidP="007425F1">
            <w:pPr>
              <w:jc w:val="center"/>
              <w:rPr>
                <w:rFonts w:ascii="Times New Roman" w:eastAsia="Times New Roman" w:hAnsi="Times New Roman" w:cs="Times New Roman"/>
                <w:b/>
                <w:sz w:val="24"/>
                <w:szCs w:val="20"/>
              </w:rPr>
            </w:pPr>
            <w:r w:rsidRPr="0085458E">
              <w:rPr>
                <w:rFonts w:ascii="Times New Roman" w:eastAsia="Times New Roman" w:hAnsi="Times New Roman" w:cs="Times New Roman"/>
                <w:b/>
                <w:i/>
                <w:sz w:val="24"/>
                <w:szCs w:val="20"/>
                <w:u w:val="single"/>
              </w:rPr>
              <w:t>Enemas</w:t>
            </w:r>
            <w:r w:rsidRPr="0085458E">
              <w:rPr>
                <w:rFonts w:ascii="Times New Roman" w:eastAsia="Times New Roman" w:hAnsi="Times New Roman" w:cs="Times New Roman"/>
                <w:b/>
                <w:sz w:val="24"/>
                <w:szCs w:val="20"/>
                <w:u w:val="single"/>
              </w:rPr>
              <w:t xml:space="preserve"> </w:t>
            </w:r>
            <w:r w:rsidRPr="0085458E">
              <w:rPr>
                <w:rFonts w:ascii="Times New Roman" w:eastAsia="Times New Roman" w:hAnsi="Times New Roman" w:cs="Times New Roman"/>
                <w:b/>
                <w:sz w:val="24"/>
                <w:szCs w:val="20"/>
              </w:rPr>
              <w:t xml:space="preserve">– view all </w:t>
            </w:r>
          </w:p>
          <w:p w:rsidR="007425F1" w:rsidRDefault="007425F1" w:rsidP="007425F1">
            <w:pPr>
              <w:rPr>
                <w:rFonts w:ascii="Times New Roman" w:eastAsia="Times New Roman" w:hAnsi="Times New Roman" w:cs="Times New Roman"/>
                <w:b/>
                <w:szCs w:val="20"/>
                <w:u w:val="single"/>
              </w:rPr>
            </w:pPr>
          </w:p>
          <w:p w:rsidR="007425F1" w:rsidRDefault="007425F1" w:rsidP="007425F1">
            <w:pPr>
              <w:rPr>
                <w:rFonts w:ascii="Times New Roman" w:eastAsia="Times New Roman" w:hAnsi="Times New Roman" w:cs="Times New Roman"/>
                <w:b/>
                <w:szCs w:val="20"/>
                <w:u w:val="single"/>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u w:val="single"/>
              </w:rPr>
            </w:pPr>
            <w:r>
              <w:rPr>
                <w:rFonts w:ascii="Times New Roman" w:hAnsi="Times New Roman" w:cs="Times New Roman"/>
                <w:b/>
                <w:sz w:val="28"/>
                <w:szCs w:val="28"/>
                <w:u w:val="single"/>
              </w:rPr>
              <w:t>Assignment</w:t>
            </w:r>
          </w:p>
          <w:p w:rsidR="007425F1" w:rsidRDefault="007425F1" w:rsidP="007425F1">
            <w:pPr>
              <w:rPr>
                <w:rFonts w:ascii="Times New Roman" w:hAnsi="Times New Roman" w:cs="Times New Roman"/>
                <w:b/>
                <w:sz w:val="28"/>
                <w:szCs w:val="28"/>
                <w:u w:val="single"/>
              </w:rPr>
            </w:pPr>
          </w:p>
          <w:p w:rsidR="007425F1" w:rsidRPr="00EB1482" w:rsidRDefault="007425F1" w:rsidP="007425F1">
            <w:pPr>
              <w:rPr>
                <w:rFonts w:ascii="Times New Roman" w:eastAsia="Times New Roman" w:hAnsi="Times New Roman" w:cs="Times New Roman"/>
                <w:b/>
                <w:sz w:val="28"/>
                <w:szCs w:val="28"/>
              </w:rPr>
            </w:pPr>
            <w:r w:rsidRPr="00EB1482">
              <w:rPr>
                <w:rFonts w:ascii="Times New Roman" w:eastAsia="Times New Roman" w:hAnsi="Times New Roman" w:cs="Times New Roman"/>
                <w:b/>
                <w:sz w:val="28"/>
                <w:szCs w:val="28"/>
              </w:rPr>
              <w:t>Term Paper Due</w:t>
            </w:r>
          </w:p>
          <w:p w:rsidR="007425F1" w:rsidRPr="00EB1482" w:rsidRDefault="007425F1" w:rsidP="007425F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23, 2020</w:t>
            </w:r>
            <w:r w:rsidRPr="00EB148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0800 beginning of class</w:t>
            </w:r>
          </w:p>
          <w:p w:rsidR="007425F1" w:rsidRDefault="007425F1" w:rsidP="007425F1">
            <w:pPr>
              <w:rPr>
                <w:rFonts w:ascii="Times New Roman" w:hAnsi="Times New Roman" w:cs="Times New Roman"/>
                <w:b/>
                <w:sz w:val="28"/>
                <w:szCs w:val="28"/>
                <w:u w:val="single"/>
              </w:rPr>
            </w:pPr>
          </w:p>
          <w:p w:rsidR="007425F1" w:rsidRPr="00F0221C" w:rsidRDefault="007425F1" w:rsidP="007425F1">
            <w:pPr>
              <w:rPr>
                <w:rFonts w:ascii="Times New Roman" w:hAnsi="Times New Roman" w:cs="Times New Roman"/>
                <w:sz w:val="28"/>
                <w:szCs w:val="28"/>
              </w:rPr>
            </w:pPr>
          </w:p>
        </w:tc>
        <w:tc>
          <w:tcPr>
            <w:tcW w:w="3028"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Default="007425F1" w:rsidP="007425F1">
            <w:pPr>
              <w:rPr>
                <w:rFonts w:ascii="Times New Roman" w:hAnsi="Times New Roman" w:cs="Times New Roman"/>
                <w:b/>
              </w:rPr>
            </w:pPr>
          </w:p>
          <w:p w:rsidR="007425F1" w:rsidRDefault="007425F1" w:rsidP="007425F1">
            <w:pPr>
              <w:rPr>
                <w:rFonts w:ascii="Times New Roman" w:hAnsi="Times New Roman" w:cs="Times New Roman"/>
                <w:b/>
              </w:rPr>
            </w:pPr>
          </w:p>
          <w:p w:rsidR="007425F1" w:rsidRDefault="007425F1" w:rsidP="007425F1">
            <w:pPr>
              <w:rPr>
                <w:rFonts w:ascii="Times New Roman" w:hAnsi="Times New Roman" w:cs="Times New Roman"/>
                <w:b/>
              </w:rPr>
            </w:pPr>
          </w:p>
          <w:p w:rsidR="007425F1" w:rsidRDefault="007425F1" w:rsidP="007425F1">
            <w:pPr>
              <w:rPr>
                <w:rFonts w:ascii="Times New Roman" w:hAnsi="Times New Roman" w:cs="Times New Roman"/>
                <w:b/>
              </w:rPr>
            </w:pPr>
          </w:p>
          <w:p w:rsidR="007425F1" w:rsidRDefault="007425F1" w:rsidP="007425F1">
            <w:pPr>
              <w:rPr>
                <w:rFonts w:ascii="Times New Roman" w:hAnsi="Times New Roman" w:cs="Times New Roman"/>
                <w:b/>
              </w:rPr>
            </w:pPr>
          </w:p>
          <w:p w:rsidR="007425F1" w:rsidRDefault="007425F1" w:rsidP="007425F1">
            <w:pPr>
              <w:rPr>
                <w:rFonts w:ascii="Times New Roman" w:hAnsi="Times New Roman" w:cs="Times New Roman"/>
                <w:b/>
              </w:rPr>
            </w:pPr>
          </w:p>
          <w:p w:rsidR="007425F1" w:rsidRPr="00E66947" w:rsidRDefault="007425F1" w:rsidP="007425F1">
            <w:pPr>
              <w:rPr>
                <w:rFonts w:ascii="Times New Roman" w:hAnsi="Times New Roman" w:cs="Times New Roman"/>
              </w:rPr>
            </w:pPr>
            <w:r w:rsidRPr="00E66947">
              <w:rPr>
                <w:rFonts w:ascii="Times New Roman" w:hAnsi="Times New Roman" w:cs="Times New Roman"/>
                <w:b/>
              </w:rPr>
              <w:t>Clinical Days:</w:t>
            </w:r>
            <w:r w:rsidRPr="00E66947">
              <w:rPr>
                <w:rFonts w:ascii="Times New Roman" w:hAnsi="Times New Roman" w:cs="Times New Roman"/>
              </w:rPr>
              <w:t xml:space="preserve"> Continue with skills, practicing assessment, medications &amp;</w:t>
            </w:r>
            <w:r>
              <w:rPr>
                <w:rFonts w:ascii="Times New Roman" w:hAnsi="Times New Roman" w:cs="Times New Roman"/>
              </w:rPr>
              <w:t xml:space="preserve"> documentation (emphasis on Neurological system)</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7425F1" w:rsidRDefault="007425F1" w:rsidP="007425F1">
            <w:pPr>
              <w:rPr>
                <w:rFonts w:ascii="Times New Roman" w:hAnsi="Times New Roman" w:cs="Times New Roman"/>
              </w:rPr>
            </w:pPr>
            <w:r w:rsidRPr="00E66947">
              <w:rPr>
                <w:rFonts w:ascii="Times New Roman" w:hAnsi="Times New Roman" w:cs="Times New Roman"/>
              </w:rPr>
              <w:t>_________________________</w:t>
            </w:r>
            <w:r>
              <w:rPr>
                <w:rFonts w:ascii="Times New Roman" w:hAnsi="Times New Roman" w:cs="Times New Roman"/>
                <w:b/>
                <w:sz w:val="28"/>
                <w:szCs w:val="28"/>
                <w:u w:val="single"/>
              </w:rPr>
              <w:t>Clinical Days Content</w:t>
            </w:r>
          </w:p>
          <w:p w:rsidR="007425F1"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b/>
              </w:rPr>
              <w:t>Clinical Days:</w:t>
            </w:r>
            <w:r w:rsidRPr="00E66947">
              <w:rPr>
                <w:rFonts w:ascii="Times New Roman" w:hAnsi="Times New Roman" w:cs="Times New Roman"/>
              </w:rPr>
              <w:t xml:space="preserve"> Continue with skills, practicing assessment, medications &amp;</w:t>
            </w:r>
            <w:r>
              <w:rPr>
                <w:rFonts w:ascii="Times New Roman" w:hAnsi="Times New Roman" w:cs="Times New Roman"/>
              </w:rPr>
              <w:t xml:space="preserve"> documentation (emphasis on GU system) </w:t>
            </w:r>
          </w:p>
          <w:p w:rsidR="007425F1" w:rsidRPr="00E66947" w:rsidRDefault="007425F1" w:rsidP="007425F1">
            <w:pPr>
              <w:rPr>
                <w:rFonts w:ascii="Times New Roman" w:hAnsi="Times New Roman" w:cs="Times New Roman"/>
              </w:rPr>
            </w:pPr>
          </w:p>
        </w:tc>
      </w:tr>
      <w:tr w:rsidR="007425F1" w:rsidRPr="00E66947" w:rsidTr="007425F1">
        <w:tc>
          <w:tcPr>
            <w:tcW w:w="4410" w:type="dxa"/>
          </w:tcPr>
          <w:p w:rsidR="007425F1" w:rsidRPr="000D7044" w:rsidRDefault="007425F1" w:rsidP="007425F1">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Tuesday</w:t>
            </w:r>
          </w:p>
          <w:p w:rsidR="007425F1" w:rsidRPr="00E66947" w:rsidRDefault="007425F1" w:rsidP="007425F1">
            <w:pPr>
              <w:rPr>
                <w:rFonts w:ascii="Times New Roman" w:eastAsia="Times New Roman" w:hAnsi="Times New Roman" w:cs="Times New Roman"/>
                <w:szCs w:val="20"/>
                <w:u w:val="single"/>
              </w:rPr>
            </w:pPr>
            <w:r w:rsidRPr="00E66947">
              <w:rPr>
                <w:rFonts w:ascii="Times New Roman" w:eastAsia="Times New Roman" w:hAnsi="Times New Roman" w:cs="Times New Roman"/>
                <w:szCs w:val="20"/>
                <w:u w:val="single"/>
              </w:rPr>
              <w:t xml:space="preserve">Teaching Learning and care of the adult/geriatric </w:t>
            </w:r>
          </w:p>
          <w:p w:rsidR="007425F1" w:rsidRPr="00822234" w:rsidRDefault="007425F1" w:rsidP="007425F1">
            <w:pPr>
              <w:pStyle w:val="ListParagraph"/>
              <w:ind w:left="0"/>
              <w:rPr>
                <w:sz w:val="22"/>
                <w:szCs w:val="22"/>
              </w:rPr>
            </w:pPr>
            <w:r w:rsidRPr="00E66947">
              <w:t xml:space="preserve">1. </w:t>
            </w:r>
            <w:r w:rsidRPr="00822234">
              <w:rPr>
                <w:sz w:val="22"/>
                <w:szCs w:val="22"/>
              </w:rPr>
              <w:t>Describe the similarities and differences between teaching and learning.</w:t>
            </w:r>
          </w:p>
          <w:p w:rsidR="007425F1" w:rsidRPr="00E66947" w:rsidRDefault="007425F1" w:rsidP="007425F1">
            <w:pPr>
              <w:rPr>
                <w:rFonts w:ascii="Times New Roman" w:hAnsi="Times New Roman" w:cs="Times New Roman"/>
              </w:rPr>
            </w:pPr>
            <w:r w:rsidRPr="00E66947">
              <w:rPr>
                <w:rFonts w:ascii="Times New Roman" w:hAnsi="Times New Roman" w:cs="Times New Roman"/>
              </w:rPr>
              <w:t>2. Identify the role of the nurse in client education.</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3. Describe the domains of learning.</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4. Identify basic learning principles.</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5. Differentiate factors that determine the readiness to learn from those that determine the ability to learn.</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6. Compare and contrast the nursing and teaching process.</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7. Describe ways to incorporate teaching with routine nursing care.</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8. Evaluate methods of evaluating learning.</w:t>
            </w:r>
            <w:r w:rsidRPr="00E66947">
              <w:rPr>
                <w:rFonts w:ascii="Times New Roman" w:eastAsia="Times New Roman" w:hAnsi="Times New Roman" w:cs="Times New Roman"/>
                <w:szCs w:val="20"/>
              </w:rPr>
              <w:br/>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Content continued </w:t>
            </w:r>
          </w:p>
          <w:p w:rsidR="007425F1" w:rsidRPr="00E66947"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Motivation to learn</w:t>
            </w:r>
          </w:p>
          <w:p w:rsidR="007425F1" w:rsidRPr="00E66947"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Ability to learn</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Factors that facilitate/inhibit learning</w:t>
            </w:r>
          </w:p>
          <w:p w:rsidR="007425F1" w:rsidRPr="00E66947"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Providing Education/Focus on older adult</w:t>
            </w:r>
          </w:p>
          <w:p w:rsidR="007425F1" w:rsidRPr="00E66947" w:rsidRDefault="007425F1" w:rsidP="007425F1">
            <w:pPr>
              <w:jc w:val="center"/>
              <w:rPr>
                <w:rFonts w:ascii="Times New Roman" w:hAnsi="Times New Roman" w:cs="Times New Roman"/>
              </w:rPr>
            </w:pPr>
          </w:p>
        </w:tc>
        <w:tc>
          <w:tcPr>
            <w:tcW w:w="2340" w:type="dxa"/>
          </w:tcPr>
          <w:p w:rsidR="007425F1" w:rsidRPr="00E66947" w:rsidRDefault="007425F1" w:rsidP="007425F1">
            <w:pPr>
              <w:pStyle w:val="Heading4"/>
              <w:outlineLvl w:val="3"/>
              <w:rPr>
                <w:rFonts w:ascii="Times New Roman" w:hAnsi="Times New Roman"/>
                <w:b w:val="0"/>
                <w:i w:val="0"/>
                <w:color w:val="auto"/>
                <w:sz w:val="22"/>
                <w:szCs w:val="22"/>
                <w:u w:val="single"/>
              </w:rPr>
            </w:pPr>
            <w:r w:rsidRPr="00E66947">
              <w:rPr>
                <w:rFonts w:ascii="Times New Roman" w:hAnsi="Times New Roman"/>
                <w:b w:val="0"/>
                <w:i w:val="0"/>
                <w:color w:val="auto"/>
                <w:sz w:val="22"/>
                <w:szCs w:val="22"/>
                <w:u w:val="single"/>
              </w:rPr>
              <w:lastRenderedPageBreak/>
              <w:t>Potter &amp; Perry</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Chapter 25</w:t>
            </w:r>
          </w:p>
          <w:p w:rsidR="007425F1" w:rsidRDefault="007425F1" w:rsidP="007425F1">
            <w:pPr>
              <w:rPr>
                <w:rFonts w:ascii="Times New Roman" w:hAnsi="Times New Roman" w:cs="Times New Roman"/>
                <w:u w:val="single"/>
              </w:rPr>
            </w:pPr>
          </w:p>
          <w:p w:rsidR="007425F1" w:rsidRPr="00E66947" w:rsidRDefault="007425F1" w:rsidP="007425F1">
            <w:pPr>
              <w:rPr>
                <w:rFonts w:ascii="Times New Roman" w:hAnsi="Times New Roman" w:cs="Times New Roman"/>
                <w:b/>
              </w:rPr>
            </w:pP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 xml:space="preserve">Content continued </w:t>
            </w:r>
          </w:p>
          <w:p w:rsidR="007425F1" w:rsidRPr="00E66947" w:rsidRDefault="007425F1" w:rsidP="007425F1">
            <w:pPr>
              <w:numPr>
                <w:ilvl w:val="0"/>
                <w:numId w:val="40"/>
              </w:numPr>
              <w:ind w:left="360"/>
              <w:rPr>
                <w:rFonts w:ascii="Times New Roman" w:eastAsia="Times New Roman" w:hAnsi="Times New Roman" w:cs="Times New Roman"/>
                <w:szCs w:val="20"/>
              </w:rPr>
            </w:pPr>
            <w:r w:rsidRPr="00E66947">
              <w:rPr>
                <w:rFonts w:ascii="Times New Roman" w:eastAsia="Times New Roman" w:hAnsi="Times New Roman" w:cs="Times New Roman"/>
                <w:szCs w:val="20"/>
              </w:rPr>
              <w:t>Learning Theories</w:t>
            </w:r>
          </w:p>
          <w:p w:rsidR="007425F1" w:rsidRPr="00E66947" w:rsidRDefault="007425F1" w:rsidP="007425F1">
            <w:pPr>
              <w:numPr>
                <w:ilvl w:val="0"/>
                <w:numId w:val="40"/>
              </w:numPr>
              <w:ind w:left="360"/>
              <w:rPr>
                <w:rFonts w:ascii="Times New Roman" w:eastAsia="Times New Roman" w:hAnsi="Times New Roman" w:cs="Times New Roman"/>
                <w:szCs w:val="20"/>
              </w:rPr>
            </w:pPr>
            <w:r w:rsidRPr="00E66947">
              <w:rPr>
                <w:rFonts w:ascii="Times New Roman" w:eastAsia="Times New Roman" w:hAnsi="Times New Roman" w:cs="Times New Roman"/>
                <w:szCs w:val="20"/>
              </w:rPr>
              <w:t>Domains of Learning</w:t>
            </w:r>
          </w:p>
          <w:p w:rsidR="007425F1" w:rsidRPr="00E66947" w:rsidRDefault="007425F1" w:rsidP="007425F1">
            <w:pPr>
              <w:numPr>
                <w:ilvl w:val="0"/>
                <w:numId w:val="40"/>
              </w:numPr>
              <w:ind w:left="360"/>
              <w:rPr>
                <w:rFonts w:ascii="Times New Roman" w:eastAsia="Times New Roman" w:hAnsi="Times New Roman" w:cs="Times New Roman"/>
                <w:szCs w:val="20"/>
              </w:rPr>
            </w:pPr>
            <w:r w:rsidRPr="00E66947">
              <w:rPr>
                <w:rFonts w:ascii="Times New Roman" w:eastAsia="Times New Roman" w:hAnsi="Times New Roman" w:cs="Times New Roman"/>
                <w:szCs w:val="20"/>
              </w:rPr>
              <w:t>Basic Learning Principles</w:t>
            </w:r>
          </w:p>
          <w:p w:rsidR="007425F1" w:rsidRPr="00E66947"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Motivation to learn</w:t>
            </w:r>
          </w:p>
          <w:p w:rsidR="007425F1" w:rsidRPr="00E66947"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Ability to learn</w:t>
            </w:r>
          </w:p>
          <w:p w:rsidR="007425F1" w:rsidRPr="00E66947" w:rsidRDefault="007425F1" w:rsidP="007425F1">
            <w:pPr>
              <w:rPr>
                <w:rFonts w:ascii="Times New Roman" w:eastAsia="Times New Roman" w:hAnsi="Times New Roman" w:cs="Times New Roman"/>
                <w:szCs w:val="20"/>
              </w:rPr>
            </w:pPr>
            <w:r w:rsidRPr="00E66947">
              <w:rPr>
                <w:rFonts w:ascii="Times New Roman" w:eastAsia="Times New Roman" w:hAnsi="Times New Roman" w:cs="Times New Roman"/>
                <w:szCs w:val="20"/>
              </w:rPr>
              <w:t>Factors that facilitate/inhibit learning</w:t>
            </w:r>
          </w:p>
          <w:p w:rsidR="007425F1" w:rsidRPr="00F30565" w:rsidRDefault="007425F1" w:rsidP="007425F1">
            <w:pPr>
              <w:numPr>
                <w:ilvl w:val="0"/>
                <w:numId w:val="41"/>
              </w:numPr>
              <w:rPr>
                <w:rFonts w:ascii="Times New Roman" w:eastAsia="Times New Roman" w:hAnsi="Times New Roman" w:cs="Times New Roman"/>
                <w:szCs w:val="20"/>
              </w:rPr>
            </w:pPr>
            <w:r w:rsidRPr="00E66947">
              <w:rPr>
                <w:rFonts w:ascii="Times New Roman" w:eastAsia="Times New Roman" w:hAnsi="Times New Roman" w:cs="Times New Roman"/>
                <w:szCs w:val="20"/>
              </w:rPr>
              <w:t>Providin</w:t>
            </w:r>
            <w:r>
              <w:rPr>
                <w:rFonts w:ascii="Times New Roman" w:eastAsia="Times New Roman" w:hAnsi="Times New Roman" w:cs="Times New Roman"/>
                <w:szCs w:val="20"/>
              </w:rPr>
              <w:t>g Education/Focus on older adult</w:t>
            </w: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pStyle w:val="ListParagraph"/>
              <w:ind w:left="360"/>
            </w:pPr>
          </w:p>
        </w:tc>
        <w:tc>
          <w:tcPr>
            <w:tcW w:w="3028" w:type="dxa"/>
          </w:tcPr>
          <w:p w:rsidR="007425F1" w:rsidRPr="00E66947" w:rsidRDefault="007425F1" w:rsidP="007425F1">
            <w:pPr>
              <w:rPr>
                <w:rFonts w:ascii="Times New Roman" w:hAnsi="Times New Roman" w:cs="Times New Roman"/>
              </w:rPr>
            </w:pPr>
          </w:p>
        </w:tc>
      </w:tr>
      <w:tr w:rsidR="007425F1" w:rsidRPr="00E66947" w:rsidTr="007425F1">
        <w:tc>
          <w:tcPr>
            <w:tcW w:w="4410" w:type="dxa"/>
          </w:tcPr>
          <w:p w:rsidR="007425F1" w:rsidRDefault="007425F1" w:rsidP="007425F1">
            <w:pPr>
              <w:jc w:val="center"/>
              <w:rPr>
                <w:rFonts w:ascii="Times New Roman" w:hAnsi="Times New Roman" w:cs="Times New Roman"/>
                <w:b/>
                <w:sz w:val="24"/>
              </w:rPr>
            </w:pPr>
            <w:r>
              <w:rPr>
                <w:rFonts w:ascii="Times New Roman" w:hAnsi="Times New Roman" w:cs="Times New Roman"/>
                <w:b/>
                <w:sz w:val="24"/>
              </w:rPr>
              <w:lastRenderedPageBreak/>
              <w:t>Week 14</w:t>
            </w:r>
          </w:p>
          <w:p w:rsidR="007425F1" w:rsidRPr="00E66947" w:rsidRDefault="007425F1" w:rsidP="007425F1">
            <w:pPr>
              <w:jc w:val="center"/>
              <w:rPr>
                <w:rFonts w:ascii="Times New Roman" w:eastAsia="Times New Roman" w:hAnsi="Times New Roman" w:cs="Times New Roman"/>
                <w:sz w:val="20"/>
                <w:szCs w:val="20"/>
              </w:rPr>
            </w:pPr>
            <w:r w:rsidRPr="00E66947">
              <w:rPr>
                <w:rFonts w:ascii="Times New Roman" w:hAnsi="Times New Roman" w:cs="Times New Roman"/>
                <w:b/>
                <w:sz w:val="24"/>
              </w:rPr>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2340" w:type="dxa"/>
          </w:tcPr>
          <w:p w:rsidR="007425F1" w:rsidRPr="00E66947" w:rsidRDefault="007425F1" w:rsidP="007425F1">
            <w:pPr>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340"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hAnsi="Times New Roman" w:cs="Times New Roman"/>
                <w:b/>
                <w:sz w:val="24"/>
              </w:rPr>
              <w:t>Lab Content</w:t>
            </w:r>
          </w:p>
        </w:tc>
        <w:tc>
          <w:tcPr>
            <w:tcW w:w="3060" w:type="dxa"/>
          </w:tcPr>
          <w:p w:rsidR="007425F1" w:rsidRPr="00A932C9" w:rsidRDefault="007425F1" w:rsidP="007425F1">
            <w:pP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28"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7425F1" w:rsidRPr="00E66947" w:rsidRDefault="007425F1" w:rsidP="007425F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E66947">
              <w:rPr>
                <w:rFonts w:ascii="Times New Roman" w:eastAsia="Times New Roman" w:hAnsi="Times New Roman" w:cs="Times New Roman"/>
                <w:b/>
                <w:sz w:val="24"/>
                <w:szCs w:val="20"/>
              </w:rPr>
              <w:t>Content</w:t>
            </w:r>
          </w:p>
        </w:tc>
      </w:tr>
      <w:tr w:rsidR="007425F1" w:rsidRPr="00E66947" w:rsidTr="007425F1">
        <w:trPr>
          <w:trHeight w:val="1070"/>
        </w:trPr>
        <w:tc>
          <w:tcPr>
            <w:tcW w:w="4410" w:type="dxa"/>
          </w:tcPr>
          <w:p w:rsidR="007425F1" w:rsidRPr="00F30565" w:rsidRDefault="007425F1" w:rsidP="007425F1">
            <w:pPr>
              <w:pBdr>
                <w:bottom w:val="single" w:sz="4" w:space="1" w:color="auto"/>
              </w:pBdr>
              <w:rPr>
                <w:rFonts w:ascii="Times New Roman" w:hAnsi="Times New Roman" w:cs="Times New Roman"/>
                <w:b/>
                <w:sz w:val="28"/>
                <w:szCs w:val="28"/>
              </w:rPr>
            </w:pPr>
            <w:r>
              <w:rPr>
                <w:rFonts w:ascii="Times New Roman" w:hAnsi="Times New Roman" w:cs="Times New Roman"/>
                <w:b/>
                <w:sz w:val="28"/>
                <w:szCs w:val="28"/>
              </w:rPr>
              <w:t>Tuesday , Quiz  #3 December 1, 2020</w:t>
            </w: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Monday &amp; Tuesday </w:t>
            </w:r>
          </w:p>
          <w:p w:rsidR="007425F1" w:rsidRPr="00E66947" w:rsidRDefault="007425F1" w:rsidP="007425F1">
            <w:pPr>
              <w:rPr>
                <w:rFonts w:ascii="Times New Roman" w:hAnsi="Times New Roman" w:cs="Times New Roman"/>
                <w:b/>
                <w:u w:val="single"/>
              </w:rPr>
            </w:pPr>
            <w:r w:rsidRPr="00E66947">
              <w:rPr>
                <w:rFonts w:ascii="Times New Roman" w:hAnsi="Times New Roman" w:cs="Times New Roman"/>
                <w:u w:val="single"/>
              </w:rPr>
              <w:t>Nursing care of the adult and *geriatric client with body fluid and electrolyte disturbances</w:t>
            </w:r>
            <w:r w:rsidRPr="00E66947">
              <w:rPr>
                <w:rFonts w:ascii="Times New Roman" w:hAnsi="Times New Roman" w:cs="Times New Roman"/>
                <w:b/>
                <w:u w:val="single"/>
              </w:rPr>
              <w:t>:</w:t>
            </w:r>
          </w:p>
          <w:p w:rsidR="007425F1" w:rsidRPr="00E66947" w:rsidRDefault="007425F1" w:rsidP="007425F1">
            <w:pPr>
              <w:pStyle w:val="ListParagraph"/>
              <w:numPr>
                <w:ilvl w:val="0"/>
                <w:numId w:val="71"/>
              </w:numPr>
              <w:contextualSpacing w:val="0"/>
              <w:rPr>
                <w:sz w:val="22"/>
              </w:rPr>
            </w:pPr>
            <w:r w:rsidRPr="00E66947">
              <w:rPr>
                <w:sz w:val="22"/>
              </w:rPr>
              <w:t>Describe the distribution, composition, movement and regulation of body fluids.</w:t>
            </w:r>
          </w:p>
          <w:p w:rsidR="007425F1" w:rsidRPr="00E66947" w:rsidRDefault="007425F1" w:rsidP="007425F1">
            <w:pPr>
              <w:pStyle w:val="ListParagraph"/>
              <w:numPr>
                <w:ilvl w:val="0"/>
                <w:numId w:val="71"/>
              </w:numPr>
              <w:contextualSpacing w:val="0"/>
              <w:rPr>
                <w:sz w:val="22"/>
              </w:rPr>
            </w:pPr>
            <w:r w:rsidRPr="00E66947">
              <w:rPr>
                <w:sz w:val="22"/>
              </w:rPr>
              <w:t>Describe the regulation and movement of major electrolytes: Na and K.</w:t>
            </w:r>
          </w:p>
          <w:p w:rsidR="007425F1" w:rsidRPr="00E66947" w:rsidRDefault="007425F1" w:rsidP="007425F1">
            <w:pPr>
              <w:pStyle w:val="ListParagraph"/>
              <w:numPr>
                <w:ilvl w:val="0"/>
                <w:numId w:val="71"/>
              </w:numPr>
              <w:contextualSpacing w:val="0"/>
              <w:rPr>
                <w:sz w:val="22"/>
              </w:rPr>
            </w:pPr>
            <w:r w:rsidRPr="00E66947">
              <w:rPr>
                <w:sz w:val="22"/>
              </w:rPr>
              <w:t>Describe common disturbances in fluid and electrolytes.</w:t>
            </w:r>
          </w:p>
          <w:p w:rsidR="007425F1" w:rsidRPr="00E66947" w:rsidRDefault="007425F1" w:rsidP="007425F1">
            <w:pPr>
              <w:pStyle w:val="ListParagraph"/>
              <w:numPr>
                <w:ilvl w:val="0"/>
                <w:numId w:val="71"/>
              </w:numPr>
              <w:contextualSpacing w:val="0"/>
              <w:rPr>
                <w:sz w:val="22"/>
              </w:rPr>
            </w:pPr>
            <w:r w:rsidRPr="00E66947">
              <w:rPr>
                <w:sz w:val="22"/>
              </w:rPr>
              <w:t>Compare and contrast fluid dehydration and fluid overload.</w:t>
            </w:r>
          </w:p>
          <w:p w:rsidR="007425F1" w:rsidRDefault="007425F1" w:rsidP="007425F1">
            <w:pPr>
              <w:numPr>
                <w:ilvl w:val="0"/>
                <w:numId w:val="71"/>
              </w:numPr>
              <w:rPr>
                <w:rFonts w:ascii="Times New Roman" w:hAnsi="Times New Roman" w:cs="Times New Roman"/>
              </w:rPr>
            </w:pPr>
            <w:r w:rsidRPr="00E66947">
              <w:rPr>
                <w:rFonts w:ascii="Times New Roman" w:hAnsi="Times New Roman" w:cs="Times New Roman"/>
              </w:rPr>
              <w:t>Compare and contrast hypo and hyper K and Na</w:t>
            </w:r>
            <w:r w:rsidRPr="003B7B37">
              <w:rPr>
                <w:rFonts w:ascii="Times New Roman" w:hAnsi="Times New Roman" w:cs="Times New Roman"/>
                <w:b/>
              </w:rPr>
              <w:t>. (Continue to next page)</w:t>
            </w:r>
          </w:p>
          <w:p w:rsidR="007425F1" w:rsidRPr="00E66947" w:rsidRDefault="007425F1" w:rsidP="007425F1">
            <w:pPr>
              <w:ind w:left="360"/>
              <w:rPr>
                <w:rFonts w:ascii="Times New Roman" w:hAnsi="Times New Roman" w:cs="Times New Roman"/>
              </w:rPr>
            </w:pPr>
          </w:p>
          <w:p w:rsidR="007425F1" w:rsidRPr="00E66947" w:rsidRDefault="007425F1" w:rsidP="007425F1">
            <w:pPr>
              <w:numPr>
                <w:ilvl w:val="0"/>
                <w:numId w:val="71"/>
              </w:numPr>
              <w:rPr>
                <w:rFonts w:ascii="Times New Roman" w:hAnsi="Times New Roman" w:cs="Times New Roman"/>
              </w:rPr>
            </w:pPr>
            <w:r w:rsidRPr="00E66947">
              <w:rPr>
                <w:rFonts w:ascii="Times New Roman" w:hAnsi="Times New Roman" w:cs="Times New Roman"/>
              </w:rPr>
              <w:t>Identify the variables affecting normal fluid and electrolyte balance.</w:t>
            </w:r>
          </w:p>
          <w:p w:rsidR="007425F1" w:rsidRPr="00E66947" w:rsidRDefault="007425F1" w:rsidP="007425F1">
            <w:pPr>
              <w:numPr>
                <w:ilvl w:val="0"/>
                <w:numId w:val="71"/>
              </w:numPr>
              <w:rPr>
                <w:rFonts w:ascii="Times New Roman" w:hAnsi="Times New Roman" w:cs="Times New Roman"/>
              </w:rPr>
            </w:pPr>
            <w:r w:rsidRPr="00E66947">
              <w:rPr>
                <w:rFonts w:ascii="Times New Roman" w:hAnsi="Times New Roman" w:cs="Times New Roman"/>
              </w:rPr>
              <w:t xml:space="preserve"> Describe laboratory studies associated with fluid and electrolyte imbalances.</w:t>
            </w:r>
          </w:p>
          <w:p w:rsidR="007425F1" w:rsidRPr="00E66947" w:rsidRDefault="007425F1" w:rsidP="007425F1">
            <w:pPr>
              <w:numPr>
                <w:ilvl w:val="0"/>
                <w:numId w:val="71"/>
              </w:numPr>
              <w:rPr>
                <w:rFonts w:ascii="Times New Roman" w:hAnsi="Times New Roman" w:cs="Times New Roman"/>
              </w:rPr>
            </w:pPr>
            <w:r w:rsidRPr="00E66947">
              <w:rPr>
                <w:rFonts w:ascii="Times New Roman" w:hAnsi="Times New Roman" w:cs="Times New Roman"/>
              </w:rPr>
              <w:t>Utilizes the nursing process to assess identify, plan and implement, and evaluate care of the adult and geriatric clients with fluid and electrolyte imbalances.</w:t>
            </w:r>
          </w:p>
          <w:p w:rsidR="007425F1" w:rsidRPr="00386FD1" w:rsidRDefault="007425F1" w:rsidP="007425F1">
            <w:pPr>
              <w:numPr>
                <w:ilvl w:val="0"/>
                <w:numId w:val="71"/>
              </w:numPr>
              <w:rPr>
                <w:rFonts w:ascii="Times New Roman" w:hAnsi="Times New Roman" w:cs="Times New Roman"/>
              </w:rPr>
            </w:pPr>
            <w:r w:rsidRPr="00E66947">
              <w:rPr>
                <w:rFonts w:ascii="Times New Roman" w:hAnsi="Times New Roman" w:cs="Times New Roman"/>
              </w:rPr>
              <w:t>Discuss hyper, hypo, and isotonic IV solution</w:t>
            </w:r>
          </w:p>
          <w:p w:rsidR="007425F1" w:rsidRPr="00E66947" w:rsidRDefault="007425F1" w:rsidP="007425F1">
            <w:pPr>
              <w:rPr>
                <w:rFonts w:ascii="Times New Roman" w:hAnsi="Times New Roman" w:cs="Times New Roman"/>
                <w:b/>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 Content continued </w:t>
            </w:r>
          </w:p>
          <w:p w:rsidR="007425F1" w:rsidRPr="00E66947" w:rsidRDefault="007425F1" w:rsidP="007425F1">
            <w:pPr>
              <w:numPr>
                <w:ilvl w:val="0"/>
                <w:numId w:val="71"/>
              </w:numPr>
              <w:rPr>
                <w:rFonts w:ascii="Times New Roman" w:hAnsi="Times New Roman" w:cs="Times New Roman"/>
              </w:rPr>
            </w:pPr>
            <w:r w:rsidRPr="00E66947">
              <w:rPr>
                <w:rFonts w:ascii="Times New Roman" w:hAnsi="Times New Roman" w:cs="Times New Roman"/>
              </w:rPr>
              <w:t xml:space="preserve">Discuss assessments for common complications associated with IV therapy. </w:t>
            </w:r>
          </w:p>
          <w:p w:rsidR="007425F1" w:rsidRPr="00E66947" w:rsidRDefault="007425F1" w:rsidP="007425F1">
            <w:pPr>
              <w:rPr>
                <w:rFonts w:ascii="Times New Roman" w:hAnsi="Times New Roman" w:cs="Times New Roman"/>
              </w:rPr>
            </w:pPr>
            <w:r w:rsidRPr="00E66947">
              <w:rPr>
                <w:rFonts w:ascii="Times New Roman" w:hAnsi="Times New Roman" w:cs="Times New Roman"/>
              </w:rPr>
              <w:lastRenderedPageBreak/>
              <w:t>Content:</w:t>
            </w:r>
          </w:p>
          <w:p w:rsidR="007425F1" w:rsidRPr="00E66947" w:rsidRDefault="007425F1" w:rsidP="007425F1">
            <w:pPr>
              <w:rPr>
                <w:rFonts w:ascii="Times New Roman" w:hAnsi="Times New Roman" w:cs="Times New Roman"/>
              </w:rPr>
            </w:pPr>
            <w:r w:rsidRPr="00E66947">
              <w:rPr>
                <w:rFonts w:ascii="Times New Roman" w:hAnsi="Times New Roman" w:cs="Times New Roman"/>
              </w:rPr>
              <w:t>Nursing care of the client with body fluid and electrolyte disturbances.</w:t>
            </w:r>
          </w:p>
          <w:p w:rsidR="007425F1" w:rsidRPr="00E66947" w:rsidRDefault="007425F1" w:rsidP="007425F1">
            <w:pPr>
              <w:numPr>
                <w:ilvl w:val="0"/>
                <w:numId w:val="72"/>
              </w:numPr>
              <w:rPr>
                <w:rFonts w:ascii="Times New Roman" w:hAnsi="Times New Roman" w:cs="Times New Roman"/>
              </w:rPr>
            </w:pPr>
            <w:r w:rsidRPr="00E66947">
              <w:rPr>
                <w:rFonts w:ascii="Times New Roman" w:hAnsi="Times New Roman" w:cs="Times New Roman"/>
              </w:rPr>
              <w:t>Distribution of body fluids</w:t>
            </w:r>
          </w:p>
          <w:p w:rsidR="007425F1" w:rsidRPr="00E66947" w:rsidRDefault="007425F1" w:rsidP="007425F1">
            <w:pPr>
              <w:numPr>
                <w:ilvl w:val="0"/>
                <w:numId w:val="72"/>
              </w:numPr>
              <w:rPr>
                <w:rFonts w:ascii="Times New Roman" w:hAnsi="Times New Roman" w:cs="Times New Roman"/>
              </w:rPr>
            </w:pPr>
            <w:r w:rsidRPr="00E66947">
              <w:rPr>
                <w:rFonts w:ascii="Times New Roman" w:hAnsi="Times New Roman" w:cs="Times New Roman"/>
              </w:rPr>
              <w:t>Electrolytes: Na/K</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Hyper</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Hypo</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Medications</w:t>
            </w:r>
          </w:p>
          <w:p w:rsidR="007425F1" w:rsidRPr="00E66947" w:rsidRDefault="007425F1" w:rsidP="007425F1">
            <w:pPr>
              <w:numPr>
                <w:ilvl w:val="0"/>
                <w:numId w:val="72"/>
              </w:numPr>
              <w:rPr>
                <w:rFonts w:ascii="Times New Roman" w:hAnsi="Times New Roman" w:cs="Times New Roman"/>
              </w:rPr>
            </w:pPr>
            <w:r w:rsidRPr="00E66947">
              <w:rPr>
                <w:rFonts w:ascii="Times New Roman" w:hAnsi="Times New Roman" w:cs="Times New Roman"/>
              </w:rPr>
              <w:t>Review homeostatic mechanisms regulating fluid volume</w:t>
            </w:r>
          </w:p>
          <w:p w:rsidR="007425F1" w:rsidRPr="00E66947" w:rsidRDefault="007425F1" w:rsidP="007425F1">
            <w:pPr>
              <w:numPr>
                <w:ilvl w:val="0"/>
                <w:numId w:val="72"/>
              </w:numPr>
              <w:rPr>
                <w:rFonts w:ascii="Times New Roman" w:hAnsi="Times New Roman" w:cs="Times New Roman"/>
              </w:rPr>
            </w:pPr>
            <w:r w:rsidRPr="00E66947">
              <w:rPr>
                <w:rFonts w:ascii="Times New Roman" w:hAnsi="Times New Roman" w:cs="Times New Roman"/>
              </w:rPr>
              <w:t>Disturbances in fluid volume</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Dehydration</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Fluid overload</w:t>
            </w:r>
          </w:p>
          <w:p w:rsidR="007425F1" w:rsidRPr="00E66947" w:rsidRDefault="007425F1" w:rsidP="007425F1">
            <w:pPr>
              <w:numPr>
                <w:ilvl w:val="0"/>
                <w:numId w:val="72"/>
              </w:numPr>
              <w:rPr>
                <w:rFonts w:ascii="Times New Roman" w:hAnsi="Times New Roman" w:cs="Times New Roman"/>
              </w:rPr>
            </w:pPr>
            <w:r w:rsidRPr="00E66947">
              <w:rPr>
                <w:rFonts w:ascii="Times New Roman" w:hAnsi="Times New Roman" w:cs="Times New Roman"/>
              </w:rPr>
              <w:t>Laboratory data</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CBC</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Chemistry</w:t>
            </w:r>
          </w:p>
          <w:p w:rsidR="007425F1" w:rsidRPr="00E66947" w:rsidRDefault="007425F1" w:rsidP="007425F1">
            <w:pPr>
              <w:numPr>
                <w:ilvl w:val="1"/>
                <w:numId w:val="72"/>
              </w:numPr>
              <w:rPr>
                <w:rFonts w:ascii="Times New Roman" w:hAnsi="Times New Roman" w:cs="Times New Roman"/>
              </w:rPr>
            </w:pPr>
            <w:r w:rsidRPr="00E66947">
              <w:rPr>
                <w:rFonts w:ascii="Times New Roman" w:hAnsi="Times New Roman" w:cs="Times New Roman"/>
              </w:rPr>
              <w:t xml:space="preserve">UA  </w:t>
            </w:r>
          </w:p>
          <w:p w:rsidR="007425F1" w:rsidRPr="00E66947" w:rsidRDefault="007425F1" w:rsidP="007425F1">
            <w:pPr>
              <w:ind w:left="1080"/>
              <w:rPr>
                <w:rFonts w:ascii="Times New Roman" w:hAnsi="Times New Roman" w:cs="Times New Roman"/>
              </w:rPr>
            </w:pPr>
          </w:p>
          <w:p w:rsidR="007425F1" w:rsidRPr="00F30565" w:rsidRDefault="007425F1" w:rsidP="007425F1">
            <w:pPr>
              <w:pStyle w:val="ListParagraph"/>
              <w:numPr>
                <w:ilvl w:val="0"/>
                <w:numId w:val="73"/>
              </w:numPr>
              <w:rPr>
                <w:sz w:val="22"/>
                <w:szCs w:val="22"/>
              </w:rPr>
            </w:pPr>
            <w:r w:rsidRPr="00E66947">
              <w:rPr>
                <w:sz w:val="22"/>
                <w:szCs w:val="22"/>
              </w:rPr>
              <w:t xml:space="preserve">Discontinuing IV  </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p w:rsidR="007425F1" w:rsidRPr="00E66947" w:rsidRDefault="007425F1" w:rsidP="007425F1">
            <w:pPr>
              <w:pStyle w:val="Heading7"/>
              <w:outlineLvl w:val="6"/>
              <w:rPr>
                <w:rFonts w:ascii="Times New Roman" w:hAnsi="Times New Roman" w:cs="Times New Roman"/>
                <w:i w:val="0"/>
                <w:color w:val="auto"/>
                <w:u w:val="single"/>
              </w:rPr>
            </w:pPr>
            <w:r w:rsidRPr="00E66947">
              <w:rPr>
                <w:rFonts w:ascii="Times New Roman" w:hAnsi="Times New Roman" w:cs="Times New Roman"/>
                <w:i w:val="0"/>
                <w:color w:val="auto"/>
                <w:u w:val="single"/>
              </w:rPr>
              <w:t>Lewis</w:t>
            </w:r>
          </w:p>
          <w:p w:rsidR="007425F1" w:rsidRDefault="007425F1" w:rsidP="007425F1">
            <w:pPr>
              <w:rPr>
                <w:rFonts w:ascii="Times New Roman" w:hAnsi="Times New Roman" w:cs="Times New Roman"/>
              </w:rPr>
            </w:pPr>
            <w:r>
              <w:rPr>
                <w:rFonts w:ascii="Times New Roman" w:hAnsi="Times New Roman" w:cs="Times New Roman"/>
              </w:rPr>
              <w:t>Chapter 16</w:t>
            </w:r>
            <w:r w:rsidRPr="00E66947">
              <w:rPr>
                <w:rFonts w:ascii="Times New Roman" w:hAnsi="Times New Roman" w:cs="Times New Roman"/>
              </w:rPr>
              <w:t>, pages</w:t>
            </w:r>
            <w:r>
              <w:rPr>
                <w:rFonts w:ascii="Times New Roman" w:hAnsi="Times New Roman" w:cs="Times New Roman"/>
              </w:rPr>
              <w:t xml:space="preserve"> 270-286 &amp; 292-293</w:t>
            </w:r>
            <w:r w:rsidRPr="00E66947">
              <w:rPr>
                <w:rFonts w:ascii="Times New Roman" w:hAnsi="Times New Roman" w:cs="Times New Roman"/>
              </w:rPr>
              <w:t xml:space="preserve"> </w:t>
            </w:r>
          </w:p>
          <w:p w:rsidR="007425F1" w:rsidRPr="00DB1BD1"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u w:val="single"/>
              </w:rPr>
            </w:pPr>
            <w:proofErr w:type="spellStart"/>
            <w:r w:rsidRPr="00E66947">
              <w:rPr>
                <w:rFonts w:ascii="Times New Roman" w:hAnsi="Times New Roman" w:cs="Times New Roman"/>
                <w:u w:val="single"/>
              </w:rPr>
              <w:t>Touhy</w:t>
            </w:r>
            <w:proofErr w:type="spellEnd"/>
            <w:r w:rsidRPr="00E66947">
              <w:rPr>
                <w:rFonts w:ascii="Times New Roman" w:hAnsi="Times New Roman" w:cs="Times New Roman"/>
                <w:u w:val="single"/>
              </w:rPr>
              <w:t xml:space="preserve"> &amp; Jett</w:t>
            </w:r>
          </w:p>
          <w:p w:rsidR="007425F1" w:rsidRDefault="007425F1" w:rsidP="007425F1">
            <w:pPr>
              <w:jc w:val="center"/>
              <w:rPr>
                <w:rFonts w:ascii="Times New Roman" w:hAnsi="Times New Roman" w:cs="Times New Roman"/>
              </w:rPr>
            </w:pPr>
            <w:r>
              <w:rPr>
                <w:rFonts w:ascii="Times New Roman" w:hAnsi="Times New Roman" w:cs="Times New Roman"/>
              </w:rPr>
              <w:t>pp. 130-134</w:t>
            </w:r>
          </w:p>
          <w:p w:rsidR="007425F1" w:rsidRDefault="007425F1" w:rsidP="007425F1">
            <w:pPr>
              <w:jc w:val="center"/>
              <w:rPr>
                <w:rFonts w:ascii="Times New Roman" w:hAnsi="Times New Roman" w:cs="Times New Roman"/>
              </w:rPr>
            </w:pP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pStyle w:val="BodyText2"/>
              <w:spacing w:line="240" w:lineRule="auto"/>
              <w:rPr>
                <w:rFonts w:ascii="Times New Roman" w:hAnsi="Times New Roman" w:cs="Times New Roman"/>
              </w:rPr>
            </w:pPr>
            <w:r w:rsidRPr="00E66947">
              <w:rPr>
                <w:rFonts w:ascii="Times New Roman" w:hAnsi="Times New Roman" w:cs="Times New Roman"/>
              </w:rPr>
              <w:t>Differentiate between hyper, hypo, and isotonic IV solutions</w:t>
            </w:r>
          </w:p>
          <w:p w:rsidR="007425F1" w:rsidRPr="00E66947" w:rsidRDefault="007425F1" w:rsidP="007425F1">
            <w:pPr>
              <w:rPr>
                <w:rFonts w:ascii="Times New Roman" w:hAnsi="Times New Roman" w:cs="Times New Roman"/>
              </w:rPr>
            </w:pPr>
            <w:r w:rsidRPr="00E66947">
              <w:rPr>
                <w:rFonts w:ascii="Times New Roman" w:hAnsi="Times New Roman" w:cs="Times New Roman"/>
              </w:rPr>
              <w:t>Assessment of an IV site</w:t>
            </w:r>
          </w:p>
          <w:p w:rsidR="007425F1" w:rsidRPr="00E66947" w:rsidRDefault="007425F1" w:rsidP="007425F1">
            <w:pPr>
              <w:rPr>
                <w:rFonts w:ascii="Times New Roman" w:hAnsi="Times New Roman" w:cs="Times New Roman"/>
              </w:rPr>
            </w:pPr>
            <w:r w:rsidRPr="00E66947">
              <w:rPr>
                <w:rFonts w:ascii="Times New Roman" w:hAnsi="Times New Roman" w:cs="Times New Roman"/>
              </w:rPr>
              <w:t>Discontinue IV site/Saline Lock.</w:t>
            </w:r>
          </w:p>
          <w:p w:rsidR="007425F1" w:rsidRPr="00E66947" w:rsidRDefault="007425F1" w:rsidP="007425F1">
            <w:pPr>
              <w:pBdr>
                <w:bottom w:val="single" w:sz="12" w:space="1" w:color="auto"/>
              </w:pBdr>
              <w:rPr>
                <w:rFonts w:ascii="Times New Roman" w:hAnsi="Times New Roman" w:cs="Times New Roman"/>
              </w:rPr>
            </w:pPr>
          </w:p>
          <w:p w:rsidR="007425F1" w:rsidRPr="00E66947" w:rsidRDefault="007425F1" w:rsidP="007425F1">
            <w:pPr>
              <w:rPr>
                <w:rFonts w:ascii="Times New Roman" w:hAnsi="Times New Roman" w:cs="Times New Roman"/>
                <w:b/>
                <w:sz w:val="28"/>
                <w:szCs w:val="28"/>
              </w:rPr>
            </w:pPr>
            <w:r>
              <w:rPr>
                <w:rFonts w:ascii="Times New Roman" w:hAnsi="Times New Roman" w:cs="Times New Roman"/>
                <w:b/>
                <w:sz w:val="28"/>
                <w:szCs w:val="28"/>
              </w:rPr>
              <w:t>Tuesday (December 1, 2020)</w:t>
            </w:r>
          </w:p>
          <w:p w:rsidR="007425F1" w:rsidRPr="00E66947" w:rsidRDefault="007425F1" w:rsidP="007425F1">
            <w:pPr>
              <w:jc w:val="center"/>
              <w:rPr>
                <w:rFonts w:ascii="Times New Roman" w:hAnsi="Times New Roman" w:cs="Times New Roman"/>
                <w:b/>
                <w:sz w:val="28"/>
                <w:szCs w:val="28"/>
              </w:rPr>
            </w:pPr>
            <w:r w:rsidRPr="00E66947">
              <w:rPr>
                <w:rFonts w:ascii="Times New Roman" w:hAnsi="Times New Roman" w:cs="Times New Roman"/>
                <w:b/>
                <w:sz w:val="28"/>
                <w:szCs w:val="28"/>
              </w:rPr>
              <w:t xml:space="preserve">ATI </w:t>
            </w:r>
            <w:r>
              <w:rPr>
                <w:rFonts w:ascii="Times New Roman" w:hAnsi="Times New Roman" w:cs="Times New Roman"/>
                <w:b/>
                <w:sz w:val="28"/>
                <w:szCs w:val="28"/>
              </w:rPr>
              <w:t>Nutrition</w:t>
            </w:r>
          </w:p>
          <w:p w:rsidR="007425F1" w:rsidRPr="00E66947" w:rsidRDefault="007425F1" w:rsidP="007425F1">
            <w:pPr>
              <w:jc w:val="center"/>
              <w:rPr>
                <w:rFonts w:ascii="Times New Roman" w:hAnsi="Times New Roman" w:cs="Times New Roman"/>
                <w:b/>
                <w:sz w:val="28"/>
                <w:szCs w:val="28"/>
              </w:rPr>
            </w:pPr>
            <w:r>
              <w:rPr>
                <w:rFonts w:ascii="Times New Roman" w:hAnsi="Times New Roman" w:cs="Times New Roman"/>
                <w:b/>
                <w:sz w:val="28"/>
                <w:szCs w:val="28"/>
              </w:rPr>
              <w:t>1030</w:t>
            </w:r>
            <w:r w:rsidRPr="00E66947">
              <w:rPr>
                <w:rFonts w:ascii="Times New Roman" w:hAnsi="Times New Roman" w:cs="Times New Roman"/>
                <w:b/>
                <w:sz w:val="28"/>
                <w:szCs w:val="28"/>
              </w:rPr>
              <w:t xml:space="preserve">-1230 ATI </w:t>
            </w:r>
          </w:p>
          <w:p w:rsidR="007425F1" w:rsidRPr="0031022B" w:rsidRDefault="007425F1" w:rsidP="007425F1">
            <w:pPr>
              <w:jc w:val="center"/>
              <w:rPr>
                <w:rFonts w:ascii="Times New Roman" w:hAnsi="Times New Roman" w:cs="Times New Roman"/>
                <w:b/>
                <w:sz w:val="28"/>
                <w:szCs w:val="28"/>
              </w:rPr>
            </w:pPr>
            <w:r>
              <w:rPr>
                <w:rFonts w:ascii="Times New Roman" w:hAnsi="Times New Roman" w:cs="Times New Roman"/>
                <w:b/>
                <w:sz w:val="28"/>
                <w:szCs w:val="28"/>
              </w:rPr>
              <w:t>Exam Room</w:t>
            </w:r>
          </w:p>
        </w:tc>
        <w:tc>
          <w:tcPr>
            <w:tcW w:w="3060" w:type="dxa"/>
          </w:tcPr>
          <w:p w:rsidR="007425F1" w:rsidRPr="00E66947" w:rsidRDefault="007425F1" w:rsidP="007425F1">
            <w:pPr>
              <w:pStyle w:val="Heading1"/>
              <w:keepNext w:val="0"/>
              <w:outlineLvl w:val="0"/>
              <w:rPr>
                <w:rFonts w:ascii="Times New Roman" w:hAnsi="Times New Roman" w:cs="Times New Roman"/>
                <w:color w:val="auto"/>
                <w:sz w:val="22"/>
                <w:szCs w:val="22"/>
                <w:u w:val="single"/>
              </w:rPr>
            </w:pPr>
            <w:r w:rsidRPr="00E66947">
              <w:rPr>
                <w:rFonts w:ascii="Times New Roman" w:hAnsi="Times New Roman" w:cs="Times New Roman"/>
                <w:color w:val="auto"/>
                <w:sz w:val="22"/>
                <w:szCs w:val="22"/>
                <w:u w:val="single"/>
              </w:rPr>
              <w:t xml:space="preserve">ATI Skills Modules </w:t>
            </w:r>
          </w:p>
          <w:p w:rsidR="007425F1" w:rsidRPr="00E66947" w:rsidRDefault="007425F1" w:rsidP="007425F1">
            <w:pPr>
              <w:rPr>
                <w:rFonts w:ascii="Times New Roman" w:hAnsi="Times New Roman" w:cs="Times New Roman"/>
                <w:i/>
                <w:u w:val="single"/>
              </w:rPr>
            </w:pPr>
            <w:r w:rsidRPr="00E66947">
              <w:rPr>
                <w:rFonts w:ascii="Times New Roman" w:hAnsi="Times New Roman" w:cs="Times New Roman"/>
                <w:i/>
                <w:u w:val="single"/>
              </w:rPr>
              <w:t xml:space="preserve">Intravenous Therapy </w:t>
            </w:r>
          </w:p>
          <w:p w:rsidR="007425F1" w:rsidRPr="00E66947" w:rsidRDefault="007425F1" w:rsidP="007425F1">
            <w:pPr>
              <w:pStyle w:val="ListParagraph"/>
              <w:numPr>
                <w:ilvl w:val="0"/>
                <w:numId w:val="74"/>
              </w:numPr>
            </w:pPr>
            <w:r w:rsidRPr="00E66947">
              <w:t>Discontinuing a peripheral IV</w:t>
            </w:r>
            <w:r>
              <w:t>- No post test</w:t>
            </w:r>
            <w:r w:rsidRPr="00E66947">
              <w:t xml:space="preserve"> </w:t>
            </w:r>
          </w:p>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Continue delivering safe, quality care to your clients. </w:t>
            </w:r>
          </w:p>
          <w:p w:rsidR="007425F1" w:rsidRPr="00E66947" w:rsidRDefault="007425F1" w:rsidP="007425F1">
            <w:pPr>
              <w:rPr>
                <w:rFonts w:ascii="Times New Roman" w:hAnsi="Times New Roman" w:cs="Times New Roman"/>
              </w:rPr>
            </w:pPr>
            <w:r w:rsidRPr="00E66947">
              <w:rPr>
                <w:rFonts w:ascii="Times New Roman" w:hAnsi="Times New Roman" w:cs="Times New Roman"/>
              </w:rPr>
              <w:t>Continue to practice assessments, time management, and documentation.</w:t>
            </w: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(emphasis fluids &amp; electrolytes) </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_________________________</w:t>
            </w:r>
          </w:p>
          <w:p w:rsidR="007425F1" w:rsidRPr="00E66947" w:rsidRDefault="007425F1" w:rsidP="007425F1">
            <w:pPr>
              <w:rPr>
                <w:rFonts w:ascii="Times New Roman" w:hAnsi="Times New Roman" w:cs="Times New Roman"/>
                <w:b/>
                <w:sz w:val="28"/>
                <w:szCs w:val="28"/>
              </w:rPr>
            </w:pPr>
          </w:p>
          <w:p w:rsidR="007425F1" w:rsidRPr="00E66947" w:rsidRDefault="007425F1" w:rsidP="007425F1">
            <w:pPr>
              <w:pStyle w:val="BodyText3"/>
              <w:numPr>
                <w:ilvl w:val="0"/>
                <w:numId w:val="56"/>
              </w:numPr>
              <w:spacing w:after="0"/>
              <w:rPr>
                <w:sz w:val="22"/>
                <w:szCs w:val="22"/>
              </w:rPr>
            </w:pPr>
            <w:r w:rsidRPr="00E66947">
              <w:rPr>
                <w:sz w:val="22"/>
                <w:szCs w:val="22"/>
              </w:rPr>
              <w:t>Lab specimen discussions completed</w:t>
            </w:r>
          </w:p>
          <w:p w:rsidR="007425F1" w:rsidRPr="00E66947" w:rsidRDefault="007425F1" w:rsidP="007425F1">
            <w:pPr>
              <w:rPr>
                <w:rFonts w:ascii="Times New Roman" w:hAnsi="Times New Roman" w:cs="Times New Roman"/>
              </w:rPr>
            </w:pPr>
          </w:p>
        </w:tc>
      </w:tr>
      <w:tr w:rsidR="007425F1" w:rsidRPr="00E66947" w:rsidTr="007425F1">
        <w:tc>
          <w:tcPr>
            <w:tcW w:w="4410" w:type="dxa"/>
          </w:tcPr>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Default="007425F1" w:rsidP="007425F1">
            <w:pPr>
              <w:rPr>
                <w:rFonts w:ascii="Times New Roman" w:hAnsi="Times New Roman" w:cs="Times New Roman"/>
                <w:b/>
                <w:sz w:val="28"/>
                <w:szCs w:val="28"/>
              </w:rPr>
            </w:pPr>
          </w:p>
          <w:p w:rsidR="007425F1" w:rsidRPr="00BA1C73" w:rsidRDefault="007425F1" w:rsidP="007425F1">
            <w:pPr>
              <w:rPr>
                <w:rFonts w:ascii="Times New Roman" w:hAnsi="Times New Roman" w:cs="Times New Roman"/>
                <w:b/>
                <w:sz w:val="28"/>
                <w:szCs w:val="28"/>
              </w:rPr>
            </w:pPr>
            <w:r w:rsidRPr="00BA1C73">
              <w:rPr>
                <w:rFonts w:ascii="Times New Roman" w:hAnsi="Times New Roman" w:cs="Times New Roman"/>
                <w:b/>
                <w:sz w:val="28"/>
                <w:szCs w:val="28"/>
              </w:rPr>
              <w:lastRenderedPageBreak/>
              <w:t>Week 15</w:t>
            </w: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rPr>
                <w:rFonts w:ascii="Times New Roman" w:hAnsi="Times New Roman" w:cs="Times New Roman"/>
              </w:rPr>
            </w:pPr>
          </w:p>
        </w:tc>
      </w:tr>
      <w:tr w:rsidR="007425F1" w:rsidRPr="00E66947" w:rsidTr="007425F1">
        <w:tc>
          <w:tcPr>
            <w:tcW w:w="4410" w:type="dxa"/>
          </w:tcPr>
          <w:p w:rsidR="007425F1" w:rsidRPr="00FE1B0D" w:rsidRDefault="007425F1" w:rsidP="007425F1">
            <w:pPr>
              <w:jc w:val="center"/>
              <w:rPr>
                <w:rFonts w:ascii="Times New Roman" w:hAnsi="Times New Roman" w:cs="Times New Roman"/>
                <w:b/>
              </w:rPr>
            </w:pPr>
            <w:r w:rsidRPr="00E66947">
              <w:rPr>
                <w:rFonts w:ascii="Times New Roman" w:hAnsi="Times New Roman" w:cs="Times New Roman"/>
                <w:b/>
                <w:sz w:val="24"/>
              </w:rPr>
              <w:lastRenderedPageBreak/>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2340" w:type="dxa"/>
          </w:tcPr>
          <w:p w:rsidR="007425F1" w:rsidRPr="00E66947" w:rsidRDefault="007425F1" w:rsidP="007425F1">
            <w:pPr>
              <w:jc w:val="center"/>
              <w:rPr>
                <w:rFonts w:ascii="Times New Roman" w:hAnsi="Times New Roman" w:cs="Times New Roman"/>
              </w:rPr>
            </w:pPr>
            <w:r>
              <w:rPr>
                <w:rFonts w:ascii="Times New Roman" w:hAnsi="Times New Roman" w:cs="Times New Roman"/>
                <w:b/>
                <w:sz w:val="24"/>
              </w:rPr>
              <w:t>Reading</w:t>
            </w:r>
          </w:p>
        </w:tc>
        <w:tc>
          <w:tcPr>
            <w:tcW w:w="2340" w:type="dxa"/>
            <w:tcBorders>
              <w:bottom w:val="single" w:sz="4" w:space="0" w:color="auto"/>
            </w:tcBorders>
          </w:tcPr>
          <w:p w:rsidR="007425F1" w:rsidRPr="00E66947" w:rsidRDefault="007425F1" w:rsidP="007425F1">
            <w:pPr>
              <w:jc w:val="center"/>
              <w:rPr>
                <w:rFonts w:ascii="Times New Roman" w:hAnsi="Times New Roman" w:cs="Times New Roman"/>
              </w:rPr>
            </w:pPr>
            <w:r w:rsidRPr="00E66947">
              <w:rPr>
                <w:rFonts w:ascii="Times New Roman" w:hAnsi="Times New Roman" w:cs="Times New Roman"/>
                <w:b/>
                <w:sz w:val="24"/>
              </w:rPr>
              <w:t>Lab Content</w:t>
            </w:r>
          </w:p>
        </w:tc>
        <w:tc>
          <w:tcPr>
            <w:tcW w:w="3060" w:type="dxa"/>
          </w:tcPr>
          <w:p w:rsidR="007425F1" w:rsidRPr="00E66947" w:rsidRDefault="007425F1" w:rsidP="007425F1">
            <w:pPr>
              <w:jc w:val="center"/>
              <w:rPr>
                <w:rFonts w:ascii="Times New Roman" w:hAnsi="Times New Roman" w:cs="Times New Roman"/>
              </w:rPr>
            </w:pPr>
            <w:r w:rsidRPr="00E66947">
              <w:rPr>
                <w:rFonts w:ascii="Times New Roman" w:hAnsi="Times New Roman" w:cs="Times New Roman"/>
                <w:b/>
                <w:sz w:val="24"/>
              </w:rPr>
              <w:t>Assignment</w:t>
            </w:r>
          </w:p>
        </w:tc>
        <w:tc>
          <w:tcPr>
            <w:tcW w:w="3028"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7425F1" w:rsidRPr="00E66947" w:rsidRDefault="007425F1" w:rsidP="007425F1">
            <w:pPr>
              <w:jc w:val="center"/>
              <w:rPr>
                <w:rFonts w:ascii="Times New Roman" w:hAnsi="Times New Roman" w:cs="Times New Roman"/>
              </w:rPr>
            </w:pPr>
            <w:r w:rsidRPr="00E66947">
              <w:rPr>
                <w:rFonts w:ascii="Times New Roman" w:eastAsia="Times New Roman" w:hAnsi="Times New Roman" w:cs="Times New Roman"/>
                <w:b/>
                <w:sz w:val="24"/>
                <w:szCs w:val="20"/>
              </w:rPr>
              <w:t>Content</w:t>
            </w:r>
          </w:p>
        </w:tc>
      </w:tr>
      <w:tr w:rsidR="007425F1" w:rsidRPr="00E66947" w:rsidTr="007425F1">
        <w:trPr>
          <w:trHeight w:val="70"/>
        </w:trPr>
        <w:tc>
          <w:tcPr>
            <w:tcW w:w="4410" w:type="dxa"/>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Monday &amp; Tuesday </w:t>
            </w:r>
          </w:p>
          <w:p w:rsidR="007425F1" w:rsidRPr="00E66947" w:rsidRDefault="007425F1" w:rsidP="007425F1">
            <w:pPr>
              <w:rPr>
                <w:rFonts w:ascii="Times New Roman" w:hAnsi="Times New Roman" w:cs="Times New Roman"/>
              </w:rPr>
            </w:pPr>
            <w:r w:rsidRPr="00E66947">
              <w:rPr>
                <w:rFonts w:ascii="Times New Roman" w:hAnsi="Times New Roman" w:cs="Times New Roman"/>
              </w:rPr>
              <w:t>______________________________________</w:t>
            </w:r>
          </w:p>
          <w:p w:rsidR="007425F1" w:rsidRPr="00065958" w:rsidRDefault="007425F1" w:rsidP="007425F1">
            <w:pPr>
              <w:rPr>
                <w:rFonts w:ascii="Times New Roman" w:hAnsi="Times New Roman" w:cs="Times New Roman"/>
                <w:b/>
              </w:rPr>
            </w:pPr>
            <w:r>
              <w:rPr>
                <w:rFonts w:ascii="Times New Roman" w:hAnsi="Times New Roman" w:cs="Times New Roman"/>
                <w:b/>
              </w:rPr>
              <w:t>Tuesday</w:t>
            </w:r>
            <w:r w:rsidRPr="00065958">
              <w:rPr>
                <w:rFonts w:ascii="Times New Roman" w:hAnsi="Times New Roman" w:cs="Times New Roman"/>
                <w:b/>
              </w:rPr>
              <w:t xml:space="preserve">  Quiz # 4</w:t>
            </w:r>
            <w:r>
              <w:rPr>
                <w:rFonts w:ascii="Times New Roman" w:hAnsi="Times New Roman" w:cs="Times New Roman"/>
                <w:b/>
              </w:rPr>
              <w:t xml:space="preserve"> (December 8, 2020)</w:t>
            </w:r>
          </w:p>
          <w:p w:rsidR="007425F1" w:rsidRPr="00E66947" w:rsidRDefault="007425F1" w:rsidP="007425F1">
            <w:pPr>
              <w:rPr>
                <w:rFonts w:ascii="Times New Roman" w:hAnsi="Times New Roman" w:cs="Times New Roman"/>
              </w:rPr>
            </w:pPr>
            <w:r w:rsidRPr="00E66947">
              <w:rPr>
                <w:rFonts w:ascii="Times New Roman" w:hAnsi="Times New Roman" w:cs="Times New Roman"/>
              </w:rPr>
              <w:t>______________________________________</w:t>
            </w:r>
          </w:p>
          <w:p w:rsidR="007425F1" w:rsidRPr="00E66947" w:rsidRDefault="007425F1" w:rsidP="007425F1">
            <w:pPr>
              <w:rPr>
                <w:rFonts w:ascii="Times New Roman" w:hAnsi="Times New Roman" w:cs="Times New Roman"/>
              </w:rPr>
            </w:pPr>
          </w:p>
          <w:p w:rsidR="007425F1" w:rsidRDefault="007425F1" w:rsidP="007425F1">
            <w:pPr>
              <w:jc w:val="center"/>
              <w:rPr>
                <w:rFonts w:ascii="Times New Roman" w:hAnsi="Times New Roman" w:cs="Times New Roman"/>
                <w:u w:val="single"/>
              </w:rPr>
            </w:pPr>
            <w:r w:rsidRPr="00E66947">
              <w:rPr>
                <w:rFonts w:ascii="Times New Roman" w:hAnsi="Times New Roman" w:cs="Times New Roman"/>
                <w:u w:val="single"/>
              </w:rPr>
              <w:t xml:space="preserve">Pharmacological and </w:t>
            </w:r>
            <w:proofErr w:type="spellStart"/>
            <w:r w:rsidRPr="00E66947">
              <w:rPr>
                <w:rFonts w:ascii="Times New Roman" w:hAnsi="Times New Roman" w:cs="Times New Roman"/>
                <w:u w:val="single"/>
              </w:rPr>
              <w:t>Nonpharmacolgical</w:t>
            </w:r>
            <w:proofErr w:type="spellEnd"/>
            <w:r w:rsidRPr="00E66947">
              <w:rPr>
                <w:rFonts w:ascii="Times New Roman" w:hAnsi="Times New Roman" w:cs="Times New Roman"/>
                <w:i/>
                <w:u w:val="single"/>
              </w:rPr>
              <w:t xml:space="preserve"> </w:t>
            </w:r>
            <w:r w:rsidRPr="00E66947">
              <w:rPr>
                <w:rFonts w:ascii="Times New Roman" w:hAnsi="Times New Roman" w:cs="Times New Roman"/>
                <w:u w:val="single"/>
              </w:rPr>
              <w:t>interventions for nursing care of the adult and geriatric client in discomfort and pain.</w:t>
            </w:r>
          </w:p>
          <w:p w:rsidR="007425F1" w:rsidRPr="00E66947" w:rsidRDefault="007425F1" w:rsidP="007425F1">
            <w:pPr>
              <w:jc w:val="center"/>
              <w:rPr>
                <w:rFonts w:ascii="Times New Roman" w:hAnsi="Times New Roman" w:cs="Times New Roman"/>
                <w:u w:val="single"/>
              </w:rPr>
            </w:pPr>
          </w:p>
          <w:p w:rsidR="007425F1" w:rsidRPr="00E66947" w:rsidRDefault="007425F1" w:rsidP="007425F1">
            <w:pPr>
              <w:numPr>
                <w:ilvl w:val="0"/>
                <w:numId w:val="75"/>
              </w:numPr>
              <w:rPr>
                <w:rFonts w:ascii="Times New Roman" w:hAnsi="Times New Roman" w:cs="Times New Roman"/>
              </w:rPr>
            </w:pPr>
            <w:r w:rsidRPr="00E66947">
              <w:rPr>
                <w:rFonts w:ascii="Times New Roman" w:hAnsi="Times New Roman" w:cs="Times New Roman"/>
              </w:rPr>
              <w:t>Explain how the physiology of pain relates to the selection of interventions for pain relief.</w:t>
            </w:r>
          </w:p>
          <w:p w:rsidR="007425F1" w:rsidRPr="00E66947" w:rsidRDefault="007425F1" w:rsidP="007425F1">
            <w:pPr>
              <w:numPr>
                <w:ilvl w:val="0"/>
                <w:numId w:val="75"/>
              </w:numPr>
              <w:rPr>
                <w:rFonts w:ascii="Times New Roman" w:hAnsi="Times New Roman" w:cs="Times New Roman"/>
              </w:rPr>
            </w:pPr>
            <w:r w:rsidRPr="00E66947">
              <w:rPr>
                <w:rFonts w:ascii="Times New Roman" w:hAnsi="Times New Roman" w:cs="Times New Roman"/>
              </w:rPr>
              <w:t>Describes guidelines for selecting and individualizing comfort and pain interventions.</w:t>
            </w:r>
          </w:p>
          <w:p w:rsidR="007425F1" w:rsidRPr="00E66947" w:rsidRDefault="007425F1" w:rsidP="007425F1">
            <w:pPr>
              <w:numPr>
                <w:ilvl w:val="0"/>
                <w:numId w:val="75"/>
              </w:numPr>
              <w:rPr>
                <w:rFonts w:ascii="Times New Roman" w:hAnsi="Times New Roman" w:cs="Times New Roman"/>
              </w:rPr>
            </w:pPr>
            <w:r w:rsidRPr="00E66947">
              <w:rPr>
                <w:rFonts w:ascii="Times New Roman" w:hAnsi="Times New Roman" w:cs="Times New Roman"/>
              </w:rPr>
              <w:t>Describes non-pharmacological measure for pain relief and supportive comfort measures.</w:t>
            </w:r>
          </w:p>
          <w:p w:rsidR="007425F1" w:rsidRPr="00E66947" w:rsidRDefault="007425F1" w:rsidP="007425F1">
            <w:pPr>
              <w:numPr>
                <w:ilvl w:val="0"/>
                <w:numId w:val="75"/>
              </w:numPr>
              <w:rPr>
                <w:rFonts w:ascii="Times New Roman" w:hAnsi="Times New Roman" w:cs="Times New Roman"/>
              </w:rPr>
            </w:pPr>
            <w:r w:rsidRPr="00E66947">
              <w:rPr>
                <w:rFonts w:ascii="Times New Roman" w:hAnsi="Times New Roman" w:cs="Times New Roman"/>
              </w:rPr>
              <w:t xml:space="preserve">Describes the implications for </w:t>
            </w:r>
            <w:proofErr w:type="spellStart"/>
            <w:r w:rsidRPr="00E66947">
              <w:rPr>
                <w:rFonts w:ascii="Times New Roman" w:hAnsi="Times New Roman" w:cs="Times New Roman"/>
              </w:rPr>
              <w:t>opioid</w:t>
            </w:r>
            <w:proofErr w:type="spellEnd"/>
            <w:r w:rsidRPr="00E66947">
              <w:rPr>
                <w:rFonts w:ascii="Times New Roman" w:hAnsi="Times New Roman" w:cs="Times New Roman"/>
              </w:rPr>
              <w:t xml:space="preserve"> analgesics, </w:t>
            </w:r>
            <w:proofErr w:type="spellStart"/>
            <w:r w:rsidRPr="00E66947">
              <w:rPr>
                <w:rFonts w:ascii="Times New Roman" w:hAnsi="Times New Roman" w:cs="Times New Roman"/>
              </w:rPr>
              <w:t>nonopioids</w:t>
            </w:r>
            <w:proofErr w:type="spellEnd"/>
            <w:r w:rsidRPr="00E66947">
              <w:rPr>
                <w:rFonts w:ascii="Times New Roman" w:hAnsi="Times New Roman" w:cs="Times New Roman"/>
              </w:rPr>
              <w:t>, and NSAIDs use.</w:t>
            </w:r>
          </w:p>
          <w:p w:rsidR="007425F1" w:rsidRPr="00E66947" w:rsidRDefault="007425F1" w:rsidP="007425F1">
            <w:pPr>
              <w:numPr>
                <w:ilvl w:val="0"/>
                <w:numId w:val="75"/>
              </w:numPr>
              <w:rPr>
                <w:rFonts w:ascii="Times New Roman" w:hAnsi="Times New Roman" w:cs="Times New Roman"/>
              </w:rPr>
            </w:pPr>
            <w:r w:rsidRPr="00E66947">
              <w:rPr>
                <w:rFonts w:ascii="Times New Roman" w:hAnsi="Times New Roman" w:cs="Times New Roman"/>
              </w:rPr>
              <w:t>Utilizes the nursing process to assess, identify major nursing diagnosis, plan, implement, and evaluate care for a client experiencing discomfort or pain.</w:t>
            </w:r>
          </w:p>
          <w:p w:rsidR="007425F1" w:rsidRPr="00E66947" w:rsidRDefault="007425F1" w:rsidP="007425F1">
            <w:pPr>
              <w:numPr>
                <w:ilvl w:val="0"/>
                <w:numId w:val="75"/>
              </w:numPr>
              <w:rPr>
                <w:rFonts w:ascii="Times New Roman" w:hAnsi="Times New Roman" w:cs="Times New Roman"/>
                <w:i/>
              </w:rPr>
            </w:pPr>
            <w:r w:rsidRPr="00E66947">
              <w:rPr>
                <w:rFonts w:ascii="Times New Roman" w:hAnsi="Times New Roman" w:cs="Times New Roman"/>
              </w:rPr>
              <w:t>Explain how cultural factors influence the pain experience</w:t>
            </w:r>
            <w:r w:rsidRPr="00E66947">
              <w:rPr>
                <w:rFonts w:ascii="Times New Roman" w:hAnsi="Times New Roman" w:cs="Times New Roman"/>
                <w:i/>
              </w:rPr>
              <w:t>.</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jc w:val="cente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p w:rsidR="007425F1" w:rsidRPr="00E66947" w:rsidRDefault="007425F1" w:rsidP="007425F1">
            <w:pPr>
              <w:pStyle w:val="Heading1"/>
              <w:keepNext w:val="0"/>
              <w:outlineLvl w:val="0"/>
              <w:rPr>
                <w:rFonts w:ascii="Times New Roman" w:hAnsi="Times New Roman" w:cs="Times New Roman"/>
                <w:b w:val="0"/>
                <w:color w:val="auto"/>
                <w:sz w:val="22"/>
                <w:szCs w:val="22"/>
                <w:u w:val="single"/>
              </w:rPr>
            </w:pPr>
            <w:r w:rsidRPr="00E66947">
              <w:rPr>
                <w:rFonts w:ascii="Times New Roman" w:hAnsi="Times New Roman" w:cs="Times New Roman"/>
                <w:b w:val="0"/>
                <w:color w:val="auto"/>
                <w:sz w:val="22"/>
                <w:szCs w:val="22"/>
                <w:u w:val="single"/>
              </w:rPr>
              <w:t>Potter &amp; Perry</w:t>
            </w:r>
          </w:p>
          <w:p w:rsidR="007425F1" w:rsidRPr="00E66947" w:rsidRDefault="007425F1" w:rsidP="007425F1">
            <w:pPr>
              <w:rPr>
                <w:rFonts w:ascii="Times New Roman" w:hAnsi="Times New Roman" w:cs="Times New Roman"/>
              </w:rPr>
            </w:pPr>
            <w:r>
              <w:rPr>
                <w:rFonts w:ascii="Times New Roman" w:hAnsi="Times New Roman" w:cs="Times New Roman"/>
              </w:rPr>
              <w:t>Chapter 44</w:t>
            </w:r>
            <w:r w:rsidRPr="00E66947">
              <w:rPr>
                <w:rFonts w:ascii="Times New Roman" w:hAnsi="Times New Roman" w:cs="Times New Roman"/>
              </w:rPr>
              <w:t xml:space="preserve"> </w:t>
            </w:r>
          </w:p>
          <w:p w:rsidR="007425F1" w:rsidRPr="00E66947" w:rsidRDefault="007425F1" w:rsidP="007425F1">
            <w:pPr>
              <w:pStyle w:val="Heading7"/>
              <w:outlineLvl w:val="6"/>
              <w:rPr>
                <w:rFonts w:ascii="Times New Roman" w:hAnsi="Times New Roman" w:cs="Times New Roman"/>
                <w:color w:val="auto"/>
              </w:rPr>
            </w:pPr>
            <w:r w:rsidRPr="00E66947">
              <w:rPr>
                <w:rFonts w:ascii="Times New Roman" w:hAnsi="Times New Roman" w:cs="Times New Roman"/>
                <w:color w:val="auto"/>
              </w:rPr>
              <w:t>Adams &amp; Urban</w:t>
            </w:r>
          </w:p>
          <w:p w:rsidR="007425F1" w:rsidRPr="00E66947" w:rsidRDefault="007425F1" w:rsidP="007425F1">
            <w:pPr>
              <w:rPr>
                <w:rFonts w:ascii="Times New Roman" w:hAnsi="Times New Roman" w:cs="Times New Roman"/>
              </w:rPr>
            </w:pPr>
            <w:r>
              <w:rPr>
                <w:rFonts w:ascii="Times New Roman" w:hAnsi="Times New Roman" w:cs="Times New Roman"/>
              </w:rPr>
              <w:t>Chapter 25</w:t>
            </w:r>
          </w:p>
          <w:p w:rsidR="007425F1" w:rsidRDefault="007425F1" w:rsidP="007425F1">
            <w:pPr>
              <w:rPr>
                <w:rFonts w:ascii="Times New Roman" w:hAnsi="Times New Roman" w:cs="Times New Roman"/>
                <w:u w:val="single"/>
              </w:rPr>
            </w:pPr>
            <w:proofErr w:type="spellStart"/>
            <w:r w:rsidRPr="00E66947">
              <w:rPr>
                <w:rFonts w:ascii="Times New Roman" w:hAnsi="Times New Roman" w:cs="Times New Roman"/>
                <w:u w:val="single"/>
              </w:rPr>
              <w:t>Touhy</w:t>
            </w:r>
            <w:proofErr w:type="spellEnd"/>
            <w:r w:rsidRPr="00E66947">
              <w:rPr>
                <w:rFonts w:ascii="Times New Roman" w:hAnsi="Times New Roman" w:cs="Times New Roman"/>
                <w:u w:val="single"/>
              </w:rPr>
              <w:t xml:space="preserve"> &amp; Jett </w:t>
            </w:r>
          </w:p>
          <w:p w:rsidR="007425F1" w:rsidRPr="00E66947" w:rsidRDefault="007425F1" w:rsidP="007425F1">
            <w:pPr>
              <w:rPr>
                <w:rFonts w:ascii="Times New Roman" w:hAnsi="Times New Roman" w:cs="Times New Roman"/>
              </w:rPr>
            </w:pPr>
            <w:r>
              <w:rPr>
                <w:rFonts w:ascii="Times New Roman" w:hAnsi="Times New Roman" w:cs="Times New Roman"/>
              </w:rPr>
              <w:t>Chapter 18</w:t>
            </w:r>
          </w:p>
          <w:p w:rsidR="007425F1" w:rsidRPr="00E66947" w:rsidRDefault="007425F1" w:rsidP="007425F1">
            <w:pPr>
              <w:rPr>
                <w:rFonts w:ascii="Times New Roman" w:hAnsi="Times New Roman" w:cs="Times New Roman"/>
              </w:rPr>
            </w:pPr>
          </w:p>
        </w:tc>
        <w:tc>
          <w:tcPr>
            <w:tcW w:w="2340" w:type="dxa"/>
            <w:tcBorders>
              <w:top w:val="single" w:sz="4" w:space="0" w:color="auto"/>
            </w:tcBorders>
          </w:tcPr>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Pain &amp; Culture</w:t>
            </w:r>
            <w:r w:rsidRPr="00E66947">
              <w:rPr>
                <w:rFonts w:ascii="Times New Roman" w:hAnsi="Times New Roman" w:cs="Times New Roman"/>
              </w:rPr>
              <w:br/>
              <w:t>Pain Assessment</w:t>
            </w:r>
            <w:r w:rsidRPr="00E66947">
              <w:rPr>
                <w:rFonts w:ascii="Times New Roman" w:hAnsi="Times New Roman" w:cs="Times New Roman"/>
              </w:rPr>
              <w:br/>
              <w:t>PCA Pump</w:t>
            </w:r>
          </w:p>
          <w:p w:rsidR="007425F1" w:rsidRPr="00E66947" w:rsidRDefault="007425F1" w:rsidP="007425F1">
            <w:pPr>
              <w:rPr>
                <w:rFonts w:ascii="Times New Roman" w:hAnsi="Times New Roman" w:cs="Times New Roman"/>
              </w:rPr>
            </w:pPr>
            <w:r w:rsidRPr="00E66947">
              <w:rPr>
                <w:rFonts w:ascii="Times New Roman" w:hAnsi="Times New Roman" w:cs="Times New Roman"/>
              </w:rPr>
              <w:t>Documentation of a full body assessment in the clinical setting.</w:t>
            </w: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p>
          <w:p w:rsidR="007425F1" w:rsidRPr="00E66947" w:rsidRDefault="007425F1" w:rsidP="007425F1">
            <w:pPr>
              <w:rPr>
                <w:rFonts w:ascii="Times New Roman" w:hAnsi="Times New Roman" w:cs="Times New Roman"/>
              </w:rPr>
            </w:pPr>
            <w:r w:rsidRPr="00E66947">
              <w:rPr>
                <w:rFonts w:ascii="Times New Roman" w:hAnsi="Times New Roman" w:cs="Times New Roman"/>
              </w:rPr>
              <w:t>_______________________</w:t>
            </w:r>
          </w:p>
          <w:p w:rsidR="007425F1" w:rsidRPr="00E66947" w:rsidRDefault="007425F1" w:rsidP="007425F1">
            <w:pPr>
              <w:rPr>
                <w:rFonts w:ascii="Times New Roman" w:hAnsi="Times New Roman" w:cs="Times New Roman"/>
                <w:b/>
              </w:rPr>
            </w:pPr>
          </w:p>
          <w:p w:rsidR="007425F1" w:rsidRPr="00E66947" w:rsidRDefault="007425F1" w:rsidP="007425F1">
            <w:pPr>
              <w:jc w:val="center"/>
              <w:rPr>
                <w:rFonts w:ascii="Times New Roman" w:hAnsi="Times New Roman" w:cs="Times New Roman"/>
                <w:sz w:val="28"/>
                <w:szCs w:val="28"/>
              </w:rPr>
            </w:pPr>
            <w:r>
              <w:rPr>
                <w:rFonts w:ascii="Times New Roman" w:hAnsi="Times New Roman" w:cs="Times New Roman"/>
                <w:b/>
                <w:sz w:val="28"/>
                <w:szCs w:val="28"/>
              </w:rPr>
              <w:t>Tuesday (12/8/20)</w:t>
            </w:r>
          </w:p>
          <w:p w:rsidR="007425F1" w:rsidRDefault="007425F1" w:rsidP="007425F1">
            <w:pPr>
              <w:jc w:val="center"/>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ATI</w:t>
            </w:r>
          </w:p>
          <w:p w:rsidR="007425F1" w:rsidRPr="00E66947" w:rsidRDefault="007425F1" w:rsidP="007425F1">
            <w:pPr>
              <w:jc w:val="center"/>
              <w:rPr>
                <w:rFonts w:ascii="Times New Roman" w:hAnsi="Times New Roman" w:cs="Times New Roman"/>
                <w:sz w:val="28"/>
                <w:szCs w:val="28"/>
              </w:rPr>
            </w:pPr>
            <w:r>
              <w:rPr>
                <w:rFonts w:ascii="Times New Roman" w:hAnsi="Times New Roman" w:cs="Times New Roman"/>
                <w:sz w:val="28"/>
                <w:szCs w:val="28"/>
              </w:rPr>
              <w:t>Fundamentals</w:t>
            </w:r>
          </w:p>
          <w:p w:rsidR="007425F1" w:rsidRPr="00E66947" w:rsidRDefault="007425F1" w:rsidP="007425F1">
            <w:pPr>
              <w:jc w:val="center"/>
            </w:pPr>
            <w:r w:rsidRPr="44EA0D67">
              <w:rPr>
                <w:rFonts w:ascii="Times New Roman" w:eastAsia="Times New Roman" w:hAnsi="Times New Roman" w:cs="Times New Roman"/>
                <w:b/>
                <w:bCs/>
                <w:sz w:val="28"/>
                <w:szCs w:val="28"/>
              </w:rPr>
              <w:t>N001</w:t>
            </w:r>
          </w:p>
          <w:p w:rsidR="007425F1" w:rsidRPr="00E66947" w:rsidRDefault="007425F1" w:rsidP="007425F1">
            <w:pPr>
              <w:jc w:val="center"/>
              <w:rPr>
                <w:rFonts w:ascii="Times New Roman" w:hAnsi="Times New Roman" w:cs="Times New Roman"/>
                <w:b/>
                <w:sz w:val="28"/>
                <w:szCs w:val="28"/>
              </w:rPr>
            </w:pPr>
            <w:r>
              <w:rPr>
                <w:rFonts w:ascii="Times New Roman" w:eastAsia="Times New Roman" w:hAnsi="Times New Roman" w:cs="Times New Roman"/>
                <w:b/>
                <w:bCs/>
                <w:sz w:val="28"/>
                <w:szCs w:val="28"/>
              </w:rPr>
              <w:t>1030-12</w:t>
            </w:r>
            <w:r w:rsidRPr="44EA0D67">
              <w:rPr>
                <w:rFonts w:ascii="Times New Roman" w:eastAsia="Times New Roman" w:hAnsi="Times New Roman" w:cs="Times New Roman"/>
                <w:b/>
                <w:bCs/>
                <w:sz w:val="28"/>
                <w:szCs w:val="28"/>
              </w:rPr>
              <w:t>30</w:t>
            </w:r>
          </w:p>
          <w:p w:rsidR="007425F1" w:rsidRPr="00E66947" w:rsidRDefault="007425F1" w:rsidP="007425F1">
            <w:pPr>
              <w:jc w:val="center"/>
              <w:rPr>
                <w:rFonts w:ascii="Times New Roman" w:hAnsi="Times New Roman" w:cs="Times New Roman"/>
                <w:b/>
                <w:sz w:val="28"/>
                <w:szCs w:val="28"/>
              </w:rPr>
            </w:pPr>
            <w:r w:rsidRPr="00E66947">
              <w:rPr>
                <w:rFonts w:ascii="Times New Roman" w:hAnsi="Times New Roman" w:cs="Times New Roman"/>
                <w:b/>
                <w:sz w:val="28"/>
                <w:szCs w:val="28"/>
              </w:rPr>
              <w:t xml:space="preserve">Computer Lab </w:t>
            </w:r>
          </w:p>
          <w:p w:rsidR="007425F1" w:rsidRPr="00E66947" w:rsidRDefault="007425F1" w:rsidP="007425F1">
            <w:pPr>
              <w:jc w:val="center"/>
              <w:rPr>
                <w:rFonts w:ascii="Times New Roman" w:hAnsi="Times New Roman" w:cs="Times New Roman"/>
                <w:b/>
                <w:sz w:val="28"/>
                <w:szCs w:val="28"/>
              </w:rPr>
            </w:pPr>
            <w:r w:rsidRPr="00E66947">
              <w:rPr>
                <w:rFonts w:ascii="Times New Roman" w:hAnsi="Times New Roman" w:cs="Times New Roman"/>
                <w:b/>
                <w:sz w:val="28"/>
                <w:szCs w:val="28"/>
              </w:rPr>
              <w:t>_________________</w:t>
            </w:r>
          </w:p>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rPr>
                <w:rFonts w:ascii="Times New Roman" w:hAnsi="Times New Roman" w:cs="Times New Roman"/>
              </w:rPr>
            </w:pPr>
          </w:p>
          <w:p w:rsidR="007425F1" w:rsidRPr="00E66947" w:rsidRDefault="007425F1" w:rsidP="007425F1">
            <w:pPr>
              <w:pStyle w:val="Heading1"/>
              <w:keepNext w:val="0"/>
              <w:outlineLvl w:val="0"/>
              <w:rPr>
                <w:rFonts w:ascii="Times New Roman" w:hAnsi="Times New Roman" w:cs="Times New Roman"/>
                <w:b w:val="0"/>
                <w:color w:val="auto"/>
                <w:sz w:val="22"/>
                <w:szCs w:val="22"/>
                <w:u w:val="single"/>
              </w:rPr>
            </w:pPr>
            <w:r w:rsidRPr="00E66947">
              <w:rPr>
                <w:rFonts w:ascii="Times New Roman" w:hAnsi="Times New Roman" w:cs="Times New Roman"/>
                <w:b w:val="0"/>
                <w:color w:val="auto"/>
                <w:sz w:val="22"/>
                <w:szCs w:val="22"/>
                <w:u w:val="single"/>
              </w:rPr>
              <w:t xml:space="preserve">Potter &amp; Perry </w:t>
            </w:r>
          </w:p>
          <w:p w:rsidR="007425F1" w:rsidRPr="00E66947" w:rsidRDefault="007425F1" w:rsidP="007425F1">
            <w:pPr>
              <w:rPr>
                <w:rFonts w:ascii="Times New Roman" w:hAnsi="Times New Roman" w:cs="Times New Roman"/>
              </w:rPr>
            </w:pPr>
            <w:r w:rsidRPr="00E66947">
              <w:rPr>
                <w:rFonts w:ascii="Times New Roman" w:hAnsi="Times New Roman" w:cs="Times New Roman"/>
              </w:rPr>
              <w:t>Procedu</w:t>
            </w:r>
            <w:r>
              <w:rPr>
                <w:rFonts w:ascii="Times New Roman" w:hAnsi="Times New Roman" w:cs="Times New Roman"/>
              </w:rPr>
              <w:t>ral Guidelines  - Massage Box 44</w:t>
            </w:r>
            <w:r w:rsidRPr="00E66947">
              <w:rPr>
                <w:rFonts w:ascii="Times New Roman" w:hAnsi="Times New Roman" w:cs="Times New Roman"/>
              </w:rPr>
              <w:t>-11</w:t>
            </w: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rPr>
                <w:rFonts w:ascii="Times New Roman" w:hAnsi="Times New Roman" w:cs="Times New Roman"/>
              </w:rPr>
            </w:pPr>
          </w:p>
          <w:p w:rsidR="007425F1" w:rsidRPr="00E66947" w:rsidRDefault="007425F1" w:rsidP="007425F1">
            <w:pPr>
              <w:pStyle w:val="BodyText3"/>
              <w:rPr>
                <w:sz w:val="22"/>
                <w:szCs w:val="22"/>
              </w:rPr>
            </w:pPr>
            <w:r w:rsidRPr="00E66947">
              <w:rPr>
                <w:sz w:val="22"/>
                <w:szCs w:val="22"/>
              </w:rPr>
              <w:t>Day 1 &amp; Day 2</w:t>
            </w:r>
          </w:p>
          <w:p w:rsidR="007425F1" w:rsidRPr="00E66947" w:rsidRDefault="007425F1" w:rsidP="007425F1">
            <w:pPr>
              <w:rPr>
                <w:rFonts w:ascii="Times New Roman" w:hAnsi="Times New Roman" w:cs="Times New Roman"/>
              </w:rPr>
            </w:pPr>
            <w:r w:rsidRPr="00E66947">
              <w:rPr>
                <w:rFonts w:ascii="Times New Roman" w:hAnsi="Times New Roman" w:cs="Times New Roman"/>
              </w:rPr>
              <w:t>Care of one to two clients at instructor’s discretion including care provided during wk 14 + full head to toe assessment</w:t>
            </w:r>
            <w:r>
              <w:rPr>
                <w:rFonts w:ascii="Times New Roman" w:hAnsi="Times New Roman" w:cs="Times New Roman"/>
              </w:rPr>
              <w:t xml:space="preserve"> with documentation, Foley catheter </w:t>
            </w:r>
            <w:r w:rsidRPr="00E66947">
              <w:rPr>
                <w:rFonts w:ascii="Times New Roman" w:hAnsi="Times New Roman" w:cs="Times New Roman"/>
              </w:rPr>
              <w:t>insertion, and enema administration</w:t>
            </w:r>
            <w:r w:rsidRPr="00E66947">
              <w:rPr>
                <w:rFonts w:ascii="Times New Roman" w:hAnsi="Times New Roman" w:cs="Times New Roman"/>
              </w:rPr>
              <w:br/>
              <w:t>Prep sheets</w:t>
            </w:r>
          </w:p>
          <w:p w:rsidR="007425F1" w:rsidRPr="00E66947" w:rsidRDefault="007425F1" w:rsidP="007425F1">
            <w:pPr>
              <w:rPr>
                <w:rFonts w:ascii="Times New Roman" w:hAnsi="Times New Roman" w:cs="Times New Roman"/>
                <w:u w:val="single"/>
              </w:rPr>
            </w:pPr>
            <w:r w:rsidRPr="00E66947">
              <w:rPr>
                <w:rFonts w:ascii="Times New Roman" w:hAnsi="Times New Roman" w:cs="Times New Roman"/>
                <w:u w:val="single"/>
              </w:rPr>
              <w:t>Documentation on hospital flow sheets or computers (with instructors’ supervision)</w:t>
            </w:r>
          </w:p>
          <w:p w:rsidR="007425F1" w:rsidRPr="00E66947" w:rsidRDefault="007425F1" w:rsidP="007425F1">
            <w:pPr>
              <w:pStyle w:val="BodyText3"/>
              <w:spacing w:after="0"/>
              <w:ind w:left="360"/>
              <w:rPr>
                <w:sz w:val="22"/>
                <w:szCs w:val="22"/>
                <w:u w:val="single"/>
              </w:rPr>
            </w:pPr>
          </w:p>
          <w:p w:rsidR="007425F1" w:rsidRPr="00E66947" w:rsidRDefault="007425F1" w:rsidP="007425F1">
            <w:pPr>
              <w:pStyle w:val="BodyText3"/>
              <w:spacing w:after="0"/>
              <w:ind w:left="360"/>
              <w:rPr>
                <w:sz w:val="22"/>
                <w:szCs w:val="22"/>
                <w:u w:val="single"/>
              </w:rPr>
            </w:pPr>
          </w:p>
          <w:p w:rsidR="007425F1" w:rsidRPr="00E66947" w:rsidRDefault="007425F1" w:rsidP="007425F1">
            <w:pPr>
              <w:rPr>
                <w:rFonts w:ascii="Times New Roman" w:hAnsi="Times New Roman" w:cs="Times New Roman"/>
              </w:rPr>
            </w:pPr>
          </w:p>
        </w:tc>
      </w:tr>
      <w:tr w:rsidR="007425F1" w:rsidRPr="00E66947" w:rsidTr="007425F1">
        <w:tc>
          <w:tcPr>
            <w:tcW w:w="4410" w:type="dxa"/>
          </w:tcPr>
          <w:p w:rsidR="007425F1" w:rsidRDefault="007425F1" w:rsidP="007425F1">
            <w:pPr>
              <w:jc w:val="center"/>
              <w:rPr>
                <w:rFonts w:ascii="Times New Roman" w:hAnsi="Times New Roman" w:cs="Times New Roman"/>
                <w:b/>
                <w:sz w:val="28"/>
                <w:szCs w:val="28"/>
              </w:rPr>
            </w:pPr>
          </w:p>
          <w:p w:rsidR="007425F1" w:rsidRPr="00E66947" w:rsidRDefault="007425F1" w:rsidP="007425F1">
            <w:pPr>
              <w:jc w:val="center"/>
              <w:rPr>
                <w:rFonts w:ascii="Times New Roman" w:hAnsi="Times New Roman" w:cs="Times New Roman"/>
                <w:b/>
                <w:sz w:val="28"/>
                <w:szCs w:val="28"/>
              </w:rPr>
            </w:pPr>
            <w:r w:rsidRPr="00E66947">
              <w:rPr>
                <w:rFonts w:ascii="Times New Roman" w:hAnsi="Times New Roman" w:cs="Times New Roman"/>
                <w:b/>
                <w:sz w:val="28"/>
                <w:szCs w:val="28"/>
              </w:rPr>
              <w:lastRenderedPageBreak/>
              <w:t>Week 16</w:t>
            </w:r>
          </w:p>
          <w:p w:rsidR="007425F1" w:rsidRPr="00E66947" w:rsidRDefault="007425F1" w:rsidP="007425F1">
            <w:pPr>
              <w:jc w:val="center"/>
              <w:rPr>
                <w:rFonts w:ascii="Times New Roman" w:eastAsia="Times New Roman" w:hAnsi="Times New Roman" w:cs="Times New Roman"/>
                <w:sz w:val="20"/>
                <w:szCs w:val="20"/>
              </w:rPr>
            </w:pPr>
          </w:p>
        </w:tc>
        <w:tc>
          <w:tcPr>
            <w:tcW w:w="2340" w:type="dxa"/>
          </w:tcPr>
          <w:p w:rsidR="007425F1" w:rsidRPr="00E66947" w:rsidRDefault="007425F1" w:rsidP="007425F1">
            <w:pPr>
              <w:jc w:val="center"/>
              <w:rPr>
                <w:rFonts w:ascii="Times New Roman" w:eastAsia="Times New Roman" w:hAnsi="Times New Roman" w:cs="Times New Roman"/>
                <w:b/>
                <w:sz w:val="24"/>
                <w:szCs w:val="20"/>
              </w:rPr>
            </w:pPr>
          </w:p>
        </w:tc>
        <w:tc>
          <w:tcPr>
            <w:tcW w:w="2340" w:type="dxa"/>
          </w:tcPr>
          <w:p w:rsidR="007425F1" w:rsidRPr="00E66947" w:rsidRDefault="007425F1" w:rsidP="007425F1">
            <w:pPr>
              <w:jc w:val="center"/>
              <w:rPr>
                <w:rFonts w:ascii="Times New Roman" w:eastAsia="Times New Roman" w:hAnsi="Times New Roman" w:cs="Times New Roman"/>
                <w:b/>
                <w:sz w:val="24"/>
                <w:szCs w:val="20"/>
              </w:rPr>
            </w:pPr>
          </w:p>
        </w:tc>
        <w:tc>
          <w:tcPr>
            <w:tcW w:w="3060" w:type="dxa"/>
          </w:tcPr>
          <w:p w:rsidR="007425F1" w:rsidRPr="00A932C9" w:rsidRDefault="007425F1" w:rsidP="007425F1">
            <w:pPr>
              <w:rPr>
                <w:rFonts w:ascii="Times New Roman" w:eastAsia="Times New Roman" w:hAnsi="Times New Roman" w:cs="Times New Roman"/>
                <w:b/>
                <w:sz w:val="24"/>
                <w:szCs w:val="20"/>
              </w:rPr>
            </w:pPr>
          </w:p>
        </w:tc>
        <w:tc>
          <w:tcPr>
            <w:tcW w:w="3028" w:type="dxa"/>
          </w:tcPr>
          <w:p w:rsidR="007425F1" w:rsidRPr="00E66947" w:rsidRDefault="007425F1" w:rsidP="007425F1">
            <w:pPr>
              <w:rPr>
                <w:rFonts w:ascii="Times New Roman" w:eastAsia="Times New Roman" w:hAnsi="Times New Roman" w:cs="Times New Roman"/>
                <w:b/>
                <w:sz w:val="24"/>
                <w:szCs w:val="20"/>
              </w:rPr>
            </w:pPr>
          </w:p>
        </w:tc>
      </w:tr>
      <w:tr w:rsidR="007425F1" w:rsidRPr="00E66947" w:rsidTr="007425F1">
        <w:tc>
          <w:tcPr>
            <w:tcW w:w="4410" w:type="dxa"/>
          </w:tcPr>
          <w:p w:rsidR="007425F1" w:rsidRPr="00E66947" w:rsidRDefault="007425F1" w:rsidP="007425F1">
            <w:pPr>
              <w:jc w:val="center"/>
              <w:rPr>
                <w:rFonts w:ascii="Times New Roman" w:eastAsia="Times New Roman" w:hAnsi="Times New Roman" w:cs="Times New Roman"/>
                <w:sz w:val="20"/>
                <w:szCs w:val="20"/>
              </w:rPr>
            </w:pPr>
            <w:r w:rsidRPr="00E66947">
              <w:rPr>
                <w:rFonts w:ascii="Times New Roman" w:hAnsi="Times New Roman" w:cs="Times New Roman"/>
                <w:b/>
                <w:sz w:val="24"/>
              </w:rPr>
              <w:lastRenderedPageBreak/>
              <w:t>Student Learning Outcomes (SLO)</w:t>
            </w:r>
            <w:r w:rsidRPr="00E66947">
              <w:rPr>
                <w:rFonts w:ascii="Times New Roman" w:hAnsi="Times New Roman" w:cs="Times New Roman"/>
                <w:b/>
                <w:sz w:val="24"/>
              </w:rPr>
              <w:br/>
              <w:t>Lecture Content</w:t>
            </w:r>
            <w:r w:rsidRPr="00E66947">
              <w:rPr>
                <w:rFonts w:ascii="Times New Roman" w:hAnsi="Times New Roman" w:cs="Times New Roman"/>
                <w:b/>
                <w:sz w:val="24"/>
              </w:rPr>
              <w:br/>
            </w:r>
          </w:p>
        </w:tc>
        <w:tc>
          <w:tcPr>
            <w:tcW w:w="2340" w:type="dxa"/>
          </w:tcPr>
          <w:p w:rsidR="007425F1" w:rsidRPr="00E66947" w:rsidRDefault="007425F1" w:rsidP="007425F1">
            <w:pPr>
              <w:jc w:val="center"/>
              <w:rPr>
                <w:rFonts w:ascii="Times New Roman" w:eastAsia="Times New Roman" w:hAnsi="Times New Roman" w:cs="Times New Roman"/>
                <w:b/>
                <w:sz w:val="24"/>
                <w:szCs w:val="20"/>
              </w:rPr>
            </w:pPr>
            <w:r>
              <w:rPr>
                <w:rFonts w:ascii="Times New Roman" w:hAnsi="Times New Roman" w:cs="Times New Roman"/>
                <w:b/>
                <w:sz w:val="24"/>
              </w:rPr>
              <w:t>Reading</w:t>
            </w:r>
          </w:p>
        </w:tc>
        <w:tc>
          <w:tcPr>
            <w:tcW w:w="2340" w:type="dxa"/>
          </w:tcPr>
          <w:p w:rsidR="007425F1" w:rsidRPr="00E66947" w:rsidRDefault="007425F1" w:rsidP="007425F1">
            <w:pPr>
              <w:jc w:val="center"/>
              <w:rPr>
                <w:rFonts w:ascii="Times New Roman" w:eastAsia="Times New Roman" w:hAnsi="Times New Roman" w:cs="Times New Roman"/>
                <w:b/>
                <w:sz w:val="24"/>
                <w:szCs w:val="20"/>
              </w:rPr>
            </w:pPr>
            <w:r w:rsidRPr="00E66947">
              <w:rPr>
                <w:b/>
                <w:sz w:val="24"/>
              </w:rPr>
              <w:t>Lab Content</w:t>
            </w:r>
          </w:p>
        </w:tc>
        <w:tc>
          <w:tcPr>
            <w:tcW w:w="3060"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hAnsi="Times New Roman" w:cs="Times New Roman"/>
                <w:b/>
                <w:sz w:val="24"/>
              </w:rPr>
              <w:t>Assignment</w:t>
            </w:r>
          </w:p>
        </w:tc>
        <w:tc>
          <w:tcPr>
            <w:tcW w:w="3028" w:type="dxa"/>
          </w:tcPr>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Clinical Days</w:t>
            </w:r>
          </w:p>
          <w:p w:rsidR="007425F1" w:rsidRPr="00E66947" w:rsidRDefault="007425F1" w:rsidP="007425F1">
            <w:pPr>
              <w:jc w:val="center"/>
              <w:rPr>
                <w:rFonts w:ascii="Times New Roman" w:eastAsia="Times New Roman" w:hAnsi="Times New Roman" w:cs="Times New Roman"/>
                <w:b/>
                <w:sz w:val="24"/>
                <w:szCs w:val="20"/>
              </w:rPr>
            </w:pPr>
            <w:r w:rsidRPr="00E66947">
              <w:rPr>
                <w:rFonts w:ascii="Times New Roman" w:eastAsia="Times New Roman" w:hAnsi="Times New Roman" w:cs="Times New Roman"/>
                <w:b/>
                <w:sz w:val="24"/>
                <w:szCs w:val="20"/>
              </w:rPr>
              <w:t>Content</w:t>
            </w:r>
          </w:p>
        </w:tc>
      </w:tr>
      <w:tr w:rsidR="007425F1" w:rsidRPr="00E66947" w:rsidTr="007425F1">
        <w:tc>
          <w:tcPr>
            <w:tcW w:w="4410" w:type="dxa"/>
          </w:tcPr>
          <w:p w:rsidR="007425F1" w:rsidRPr="002B7A0C" w:rsidRDefault="007425F1" w:rsidP="007425F1">
            <w:pPr>
              <w:rPr>
                <w:rFonts w:ascii="Times New Roman" w:hAnsi="Times New Roman" w:cs="Times New Roman"/>
                <w:b/>
                <w:sz w:val="24"/>
                <w:szCs w:val="24"/>
                <w:u w:val="single"/>
              </w:rPr>
            </w:pPr>
            <w:r w:rsidRPr="002B7A0C">
              <w:rPr>
                <w:rFonts w:ascii="Times New Roman" w:hAnsi="Times New Roman" w:cs="Times New Roman"/>
                <w:b/>
                <w:sz w:val="24"/>
                <w:szCs w:val="24"/>
                <w:u w:val="single"/>
              </w:rPr>
              <w:t>Monday</w:t>
            </w:r>
          </w:p>
          <w:p w:rsidR="007425F1" w:rsidRPr="00E66947" w:rsidRDefault="007425F1" w:rsidP="007425F1">
            <w:pPr>
              <w:rPr>
                <w:rFonts w:ascii="Times New Roman" w:hAnsi="Times New Roman" w:cs="Times New Roman"/>
                <w:u w:val="single"/>
              </w:rPr>
            </w:pPr>
            <w:r w:rsidRPr="00E66947">
              <w:rPr>
                <w:rFonts w:ascii="Times New Roman" w:hAnsi="Times New Roman" w:cs="Times New Roman"/>
                <w:u w:val="single"/>
              </w:rPr>
              <w:t>Nursing care of the dying client:</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Discuss the physiological signs of death</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Describe and compare the phases of grieving.</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Discuss cultural aspects to the care of a dying client.</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 xml:space="preserve">Discuss how the concept of “spirituality” can assist client facings loss.  </w:t>
            </w:r>
          </w:p>
          <w:p w:rsidR="007425F1" w:rsidRPr="00E66947" w:rsidRDefault="007425F1" w:rsidP="007425F1">
            <w:pPr>
              <w:numPr>
                <w:ilvl w:val="0"/>
                <w:numId w:val="77"/>
              </w:numPr>
              <w:rPr>
                <w:rFonts w:ascii="Times New Roman" w:eastAsia="Times New Roman" w:hAnsi="Times New Roman" w:cs="Times New Roman"/>
                <w:b/>
                <w:szCs w:val="20"/>
              </w:rPr>
            </w:pPr>
            <w:r w:rsidRPr="00E66947">
              <w:rPr>
                <w:rFonts w:ascii="Times New Roman" w:hAnsi="Times New Roman" w:cs="Times New Roman"/>
              </w:rPr>
              <w:t>Develop a nursing care plan for a client or family experiencing loss and grief.</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Discuss the use of advance directives in the care of your client.</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Discuss the legal aspects of organ donation.</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 xml:space="preserve"> Discuss principles of palliative care.</w:t>
            </w:r>
          </w:p>
          <w:p w:rsidR="007425F1" w:rsidRPr="00E66947" w:rsidRDefault="007425F1" w:rsidP="007425F1">
            <w:pPr>
              <w:numPr>
                <w:ilvl w:val="0"/>
                <w:numId w:val="77"/>
              </w:numPr>
              <w:rPr>
                <w:rFonts w:ascii="Times New Roman" w:hAnsi="Times New Roman" w:cs="Times New Roman"/>
              </w:rPr>
            </w:pPr>
            <w:r w:rsidRPr="00E66947">
              <w:rPr>
                <w:rFonts w:ascii="Times New Roman" w:hAnsi="Times New Roman" w:cs="Times New Roman"/>
              </w:rPr>
              <w:t>Discuss components of post mortem care of a client.</w:t>
            </w:r>
          </w:p>
          <w:p w:rsidR="007425F1" w:rsidRPr="00E66947" w:rsidRDefault="007425F1" w:rsidP="007425F1">
            <w:pPr>
              <w:rPr>
                <w:rFonts w:ascii="Times New Roman" w:hAnsi="Times New Roman" w:cs="Times New Roman"/>
              </w:rPr>
            </w:pPr>
            <w:r w:rsidRPr="00E66947">
              <w:rPr>
                <w:rFonts w:ascii="Times New Roman" w:hAnsi="Times New Roman" w:cs="Times New Roman"/>
              </w:rPr>
              <w:t>Content</w:t>
            </w:r>
          </w:p>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Nursing care of the client at the end of life </w:t>
            </w:r>
          </w:p>
          <w:p w:rsidR="007425F1" w:rsidRPr="00E66947" w:rsidRDefault="007425F1" w:rsidP="007425F1">
            <w:pPr>
              <w:numPr>
                <w:ilvl w:val="0"/>
                <w:numId w:val="76"/>
              </w:numPr>
              <w:rPr>
                <w:rFonts w:ascii="Times New Roman" w:hAnsi="Times New Roman" w:cs="Times New Roman"/>
              </w:rPr>
            </w:pPr>
            <w:r w:rsidRPr="00E66947">
              <w:rPr>
                <w:rFonts w:ascii="Times New Roman" w:hAnsi="Times New Roman" w:cs="Times New Roman"/>
              </w:rPr>
              <w:t>Physiological signs of death</w:t>
            </w:r>
          </w:p>
          <w:p w:rsidR="007425F1" w:rsidRPr="00E66947" w:rsidRDefault="007425F1" w:rsidP="007425F1">
            <w:pPr>
              <w:numPr>
                <w:ilvl w:val="0"/>
                <w:numId w:val="76"/>
              </w:numPr>
              <w:rPr>
                <w:rFonts w:ascii="Times New Roman" w:hAnsi="Times New Roman" w:cs="Times New Roman"/>
              </w:rPr>
            </w:pPr>
            <w:r w:rsidRPr="00E66947">
              <w:rPr>
                <w:rFonts w:ascii="Times New Roman" w:hAnsi="Times New Roman" w:cs="Times New Roman"/>
              </w:rPr>
              <w:t>Cultural aspects</w:t>
            </w:r>
          </w:p>
          <w:p w:rsidR="007425F1" w:rsidRPr="00E66947" w:rsidRDefault="007425F1" w:rsidP="007425F1">
            <w:pPr>
              <w:numPr>
                <w:ilvl w:val="0"/>
                <w:numId w:val="76"/>
              </w:numPr>
              <w:rPr>
                <w:rFonts w:ascii="Times New Roman" w:hAnsi="Times New Roman" w:cs="Times New Roman"/>
              </w:rPr>
            </w:pPr>
            <w:r w:rsidRPr="00E66947">
              <w:rPr>
                <w:rFonts w:ascii="Times New Roman" w:hAnsi="Times New Roman" w:cs="Times New Roman"/>
              </w:rPr>
              <w:t>Legal aspects</w:t>
            </w:r>
          </w:p>
          <w:p w:rsidR="007425F1" w:rsidRPr="00E66947" w:rsidRDefault="007425F1" w:rsidP="007425F1">
            <w:pPr>
              <w:numPr>
                <w:ilvl w:val="1"/>
                <w:numId w:val="76"/>
              </w:numPr>
              <w:rPr>
                <w:rFonts w:ascii="Times New Roman" w:hAnsi="Times New Roman" w:cs="Times New Roman"/>
              </w:rPr>
            </w:pPr>
            <w:r w:rsidRPr="00E66947">
              <w:rPr>
                <w:rFonts w:ascii="Times New Roman" w:hAnsi="Times New Roman" w:cs="Times New Roman"/>
              </w:rPr>
              <w:t>Advance directives</w:t>
            </w:r>
          </w:p>
          <w:p w:rsidR="007425F1" w:rsidRPr="00E66947" w:rsidRDefault="007425F1" w:rsidP="007425F1">
            <w:pPr>
              <w:rPr>
                <w:rFonts w:ascii="Times New Roman" w:hAnsi="Times New Roman" w:cs="Times New Roman"/>
              </w:rPr>
            </w:pPr>
            <w:r w:rsidRPr="00E66947">
              <w:rPr>
                <w:rFonts w:ascii="Times New Roman" w:hAnsi="Times New Roman" w:cs="Times New Roman"/>
              </w:rPr>
              <w:t>Organ donation</w:t>
            </w: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p>
          <w:p w:rsidR="007425F1" w:rsidRDefault="007425F1" w:rsidP="007425F1">
            <w:pPr>
              <w:rPr>
                <w:rFonts w:ascii="Times New Roman" w:hAnsi="Times New Roman" w:cs="Times New Roman"/>
                <w:u w:val="single"/>
              </w:rPr>
            </w:pPr>
            <w:r>
              <w:rPr>
                <w:rFonts w:ascii="Times New Roman" w:hAnsi="Times New Roman" w:cs="Times New Roman"/>
                <w:u w:val="single"/>
              </w:rPr>
              <w:t>Loss Readings:</w:t>
            </w:r>
          </w:p>
          <w:p w:rsidR="007425F1" w:rsidRDefault="007425F1" w:rsidP="007425F1">
            <w:pPr>
              <w:rPr>
                <w:rFonts w:ascii="Times New Roman" w:hAnsi="Times New Roman" w:cs="Times New Roman"/>
              </w:rPr>
            </w:pPr>
            <w:r w:rsidRPr="00E66947">
              <w:rPr>
                <w:rFonts w:ascii="Times New Roman" w:hAnsi="Times New Roman" w:cs="Times New Roman"/>
                <w:u w:val="single"/>
              </w:rPr>
              <w:t>Potter &amp; Perry</w:t>
            </w:r>
          </w:p>
          <w:p w:rsidR="007425F1" w:rsidRPr="00E66947" w:rsidRDefault="007425F1" w:rsidP="007425F1">
            <w:pPr>
              <w:rPr>
                <w:rFonts w:ascii="Times New Roman" w:hAnsi="Times New Roman" w:cs="Times New Roman"/>
              </w:rPr>
            </w:pPr>
            <w:r>
              <w:rPr>
                <w:rFonts w:ascii="Times New Roman" w:hAnsi="Times New Roman" w:cs="Times New Roman"/>
              </w:rPr>
              <w:t>Chapters 36, 37</w:t>
            </w:r>
          </w:p>
          <w:p w:rsidR="007425F1" w:rsidRPr="00E66947" w:rsidRDefault="007425F1" w:rsidP="007425F1">
            <w:pPr>
              <w:rPr>
                <w:rFonts w:ascii="Times New Roman" w:hAnsi="Times New Roman" w:cs="Times New Roman"/>
              </w:rPr>
            </w:pPr>
          </w:p>
          <w:p w:rsidR="007425F1" w:rsidRDefault="007425F1" w:rsidP="007425F1">
            <w:pPr>
              <w:rPr>
                <w:rFonts w:ascii="Times New Roman" w:hAnsi="Times New Roman" w:cs="Times New Roman"/>
                <w:u w:val="single"/>
              </w:rPr>
            </w:pPr>
            <w:proofErr w:type="spellStart"/>
            <w:r w:rsidRPr="00E66947">
              <w:rPr>
                <w:rFonts w:ascii="Times New Roman" w:hAnsi="Times New Roman" w:cs="Times New Roman"/>
                <w:u w:val="single"/>
              </w:rPr>
              <w:t>Touhy</w:t>
            </w:r>
            <w:proofErr w:type="spellEnd"/>
            <w:r w:rsidRPr="00E66947">
              <w:rPr>
                <w:rFonts w:ascii="Times New Roman" w:hAnsi="Times New Roman" w:cs="Times New Roman"/>
                <w:u w:val="single"/>
              </w:rPr>
              <w:t xml:space="preserve"> &amp; Jett </w:t>
            </w:r>
          </w:p>
          <w:p w:rsidR="007425F1" w:rsidRPr="00822234" w:rsidRDefault="007425F1" w:rsidP="007425F1">
            <w:pPr>
              <w:rPr>
                <w:rFonts w:ascii="Times New Roman" w:hAnsi="Times New Roman" w:cs="Times New Roman"/>
              </w:rPr>
            </w:pPr>
            <w:r>
              <w:rPr>
                <w:rFonts w:ascii="Times New Roman" w:hAnsi="Times New Roman" w:cs="Times New Roman"/>
              </w:rPr>
              <w:t>Chapter 28</w:t>
            </w: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Default="007425F1" w:rsidP="007425F1">
            <w:pPr>
              <w:rPr>
                <w:rFonts w:ascii="Times New Roman" w:hAnsi="Times New Roman" w:cs="Times New Roman"/>
                <w:u w:val="single"/>
              </w:rPr>
            </w:pPr>
          </w:p>
          <w:p w:rsidR="007425F1" w:rsidRPr="00E66947" w:rsidRDefault="007425F1" w:rsidP="007425F1">
            <w:pPr>
              <w:rPr>
                <w:rFonts w:ascii="Times New Roman" w:hAnsi="Times New Roman" w:cs="Times New Roman"/>
              </w:rPr>
            </w:pPr>
          </w:p>
        </w:tc>
        <w:tc>
          <w:tcPr>
            <w:tcW w:w="2340" w:type="dxa"/>
          </w:tcPr>
          <w:p w:rsidR="007425F1" w:rsidRPr="00E66947" w:rsidRDefault="007425F1" w:rsidP="007425F1">
            <w:pPr>
              <w:rPr>
                <w:rFonts w:ascii="Times New Roman" w:hAnsi="Times New Roman" w:cs="Times New Roman"/>
              </w:rPr>
            </w:pPr>
            <w:r w:rsidRPr="00E66947">
              <w:rPr>
                <w:rFonts w:ascii="Times New Roman" w:hAnsi="Times New Roman" w:cs="Times New Roman"/>
              </w:rPr>
              <w:t xml:space="preserve">No Lab </w:t>
            </w:r>
          </w:p>
        </w:tc>
        <w:tc>
          <w:tcPr>
            <w:tcW w:w="3060" w:type="dxa"/>
          </w:tcPr>
          <w:p w:rsidR="007425F1" w:rsidRDefault="007425F1" w:rsidP="007425F1">
            <w:pPr>
              <w:rPr>
                <w:rFonts w:ascii="Times New Roman" w:hAnsi="Times New Roman" w:cs="Times New Roman"/>
                <w:b/>
                <w:u w:val="single"/>
              </w:rPr>
            </w:pPr>
          </w:p>
          <w:p w:rsidR="007425F1" w:rsidRDefault="007425F1" w:rsidP="007425F1">
            <w:pPr>
              <w:rPr>
                <w:rFonts w:ascii="Times New Roman" w:hAnsi="Times New Roman" w:cs="Times New Roman"/>
                <w:b/>
                <w:u w:val="single"/>
              </w:rPr>
            </w:pPr>
          </w:p>
          <w:p w:rsidR="007425F1" w:rsidRPr="00E66947" w:rsidRDefault="007425F1" w:rsidP="007425F1">
            <w:pPr>
              <w:rPr>
                <w:rFonts w:ascii="Times New Roman" w:hAnsi="Times New Roman" w:cs="Times New Roman"/>
                <w:b/>
                <w:u w:val="single"/>
              </w:rPr>
            </w:pPr>
            <w:r w:rsidRPr="00E66947">
              <w:rPr>
                <w:rFonts w:ascii="Times New Roman" w:hAnsi="Times New Roman" w:cs="Times New Roman"/>
                <w:b/>
                <w:u w:val="single"/>
              </w:rPr>
              <w:t xml:space="preserve">Potter &amp; Perry </w:t>
            </w:r>
          </w:p>
          <w:p w:rsidR="007425F1" w:rsidRPr="00E66947" w:rsidRDefault="007425F1" w:rsidP="007425F1">
            <w:pPr>
              <w:rPr>
                <w:rFonts w:ascii="Times New Roman" w:hAnsi="Times New Roman" w:cs="Times New Roman"/>
              </w:rPr>
            </w:pPr>
            <w:r w:rsidRPr="00E66947">
              <w:rPr>
                <w:rFonts w:ascii="Times New Roman" w:hAnsi="Times New Roman" w:cs="Times New Roman"/>
                <w:i/>
              </w:rPr>
              <w:t xml:space="preserve">Procedural guideline – Care of the body  after death </w:t>
            </w:r>
            <w:r>
              <w:rPr>
                <w:rFonts w:ascii="Times New Roman" w:hAnsi="Times New Roman" w:cs="Times New Roman"/>
              </w:rPr>
              <w:t xml:space="preserve"> Box 37</w:t>
            </w:r>
            <w:r w:rsidRPr="00E66947">
              <w:rPr>
                <w:rFonts w:ascii="Times New Roman" w:hAnsi="Times New Roman" w:cs="Times New Roman"/>
              </w:rPr>
              <w:t>-11</w:t>
            </w:r>
          </w:p>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pStyle w:val="BodyText2"/>
              <w:pBdr>
                <w:top w:val="single" w:sz="4" w:space="1" w:color="auto"/>
                <w:bottom w:val="single" w:sz="4" w:space="1" w:color="auto"/>
              </w:pBdr>
              <w:spacing w:line="240" w:lineRule="auto"/>
              <w:jc w:val="center"/>
              <w:rPr>
                <w:rFonts w:ascii="Times New Roman" w:hAnsi="Times New Roman" w:cs="Times New Roman"/>
                <w:b/>
                <w:sz w:val="24"/>
                <w:szCs w:val="24"/>
              </w:rPr>
            </w:pPr>
            <w:r w:rsidRPr="00E66947">
              <w:rPr>
                <w:rFonts w:ascii="Times New Roman" w:hAnsi="Times New Roman" w:cs="Times New Roman"/>
                <w:b/>
                <w:sz w:val="24"/>
                <w:szCs w:val="24"/>
              </w:rPr>
              <w:t>FINAL EVALUATIONS</w:t>
            </w:r>
          </w:p>
          <w:p w:rsidR="007425F1" w:rsidRPr="00E66947" w:rsidRDefault="007425F1" w:rsidP="007425F1">
            <w:pPr>
              <w:rPr>
                <w:rFonts w:ascii="Times New Roman" w:hAnsi="Times New Roman" w:cs="Times New Roman"/>
              </w:rPr>
            </w:pPr>
            <w:r w:rsidRPr="00E66947">
              <w:rPr>
                <w:rFonts w:ascii="Times New Roman" w:hAnsi="Times New Roman" w:cs="Times New Roman"/>
                <w:b/>
                <w:sz w:val="24"/>
                <w:szCs w:val="24"/>
              </w:rPr>
              <w:t xml:space="preserve"> To be arranged with clinical instructor</w:t>
            </w:r>
          </w:p>
          <w:p w:rsidR="007425F1" w:rsidRDefault="007425F1" w:rsidP="007425F1">
            <w:pPr>
              <w:rPr>
                <w:rFonts w:ascii="Times New Roman" w:hAnsi="Times New Roman" w:cs="Times New Roman"/>
              </w:rPr>
            </w:pPr>
          </w:p>
          <w:p w:rsidR="007425F1" w:rsidRPr="00E66947" w:rsidRDefault="007425F1" w:rsidP="007425F1">
            <w:pPr>
              <w:jc w:val="center"/>
              <w:rPr>
                <w:rFonts w:ascii="Times New Roman" w:hAnsi="Times New Roman" w:cs="Times New Roman"/>
              </w:rPr>
            </w:pPr>
            <w:r w:rsidRPr="00E66947">
              <w:rPr>
                <w:rFonts w:ascii="Times New Roman" w:hAnsi="Times New Roman" w:cs="Times New Roman"/>
              </w:rPr>
              <w:t xml:space="preserve">No clinical </w:t>
            </w:r>
          </w:p>
        </w:tc>
      </w:tr>
      <w:tr w:rsidR="007425F1" w:rsidRPr="00E66947" w:rsidTr="007425F1">
        <w:tc>
          <w:tcPr>
            <w:tcW w:w="4410" w:type="dxa"/>
          </w:tcPr>
          <w:p w:rsidR="007425F1" w:rsidRPr="00474E16" w:rsidRDefault="007425F1" w:rsidP="007425F1">
            <w:pPr>
              <w:rPr>
                <w:rFonts w:ascii="Times New Roman" w:eastAsia="Times New Roman" w:hAnsi="Times New Roman" w:cs="Times New Roman"/>
                <w:b/>
                <w:sz w:val="24"/>
                <w:szCs w:val="24"/>
              </w:rPr>
            </w:pPr>
            <w:r w:rsidRPr="00474E16">
              <w:rPr>
                <w:rFonts w:ascii="Times New Roman" w:eastAsia="Times New Roman" w:hAnsi="Times New Roman" w:cs="Times New Roman"/>
                <w:b/>
                <w:sz w:val="24"/>
                <w:szCs w:val="24"/>
              </w:rPr>
              <w:t>Tuesday</w:t>
            </w:r>
          </w:p>
          <w:p w:rsidR="007425F1" w:rsidRPr="00474E16" w:rsidRDefault="007425F1" w:rsidP="007425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Exam December 15</w:t>
            </w:r>
            <w:r w:rsidRPr="00474E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w:t>
            </w:r>
            <w:r w:rsidRPr="00474E16">
              <w:rPr>
                <w:rFonts w:ascii="Times New Roman" w:eastAsia="Times New Roman" w:hAnsi="Times New Roman" w:cs="Times New Roman"/>
                <w:b/>
                <w:sz w:val="24"/>
                <w:szCs w:val="24"/>
              </w:rPr>
              <w:t xml:space="preserve"> </w:t>
            </w:r>
          </w:p>
          <w:p w:rsidR="007425F1" w:rsidRPr="00E66947" w:rsidRDefault="007425F1" w:rsidP="007425F1">
            <w:pPr>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Computer room 8:00am-10:2</w:t>
            </w:r>
            <w:bookmarkStart w:id="0" w:name="_GoBack"/>
            <w:bookmarkEnd w:id="0"/>
            <w:r w:rsidRPr="00474E16">
              <w:rPr>
                <w:rFonts w:ascii="Times New Roman" w:eastAsia="Times New Roman" w:hAnsi="Times New Roman" w:cs="Times New Roman"/>
                <w:b/>
                <w:sz w:val="24"/>
                <w:szCs w:val="24"/>
              </w:rPr>
              <w:t>0 am</w:t>
            </w:r>
          </w:p>
        </w:tc>
        <w:tc>
          <w:tcPr>
            <w:tcW w:w="2340" w:type="dxa"/>
          </w:tcPr>
          <w:p w:rsidR="007425F1" w:rsidRPr="00E66947" w:rsidRDefault="007425F1" w:rsidP="007425F1">
            <w:pPr>
              <w:rPr>
                <w:rFonts w:ascii="Times New Roman" w:eastAsia="Times New Roman" w:hAnsi="Times New Roman" w:cs="Times New Roman"/>
              </w:rPr>
            </w:pPr>
          </w:p>
        </w:tc>
        <w:tc>
          <w:tcPr>
            <w:tcW w:w="2340" w:type="dxa"/>
          </w:tcPr>
          <w:p w:rsidR="007425F1" w:rsidRPr="00E66947" w:rsidRDefault="007425F1" w:rsidP="007425F1">
            <w:pPr>
              <w:rPr>
                <w:rFonts w:ascii="Times New Roman" w:hAnsi="Times New Roman" w:cs="Times New Roman"/>
              </w:rPr>
            </w:pPr>
          </w:p>
        </w:tc>
        <w:tc>
          <w:tcPr>
            <w:tcW w:w="3060" w:type="dxa"/>
          </w:tcPr>
          <w:p w:rsidR="007425F1" w:rsidRPr="00E66947" w:rsidRDefault="007425F1" w:rsidP="007425F1">
            <w:pPr>
              <w:rPr>
                <w:rFonts w:ascii="Times New Roman" w:hAnsi="Times New Roman" w:cs="Times New Roman"/>
              </w:rPr>
            </w:pPr>
          </w:p>
        </w:tc>
        <w:tc>
          <w:tcPr>
            <w:tcW w:w="3028" w:type="dxa"/>
          </w:tcPr>
          <w:p w:rsidR="007425F1" w:rsidRPr="00E66947" w:rsidRDefault="007425F1" w:rsidP="007425F1">
            <w:pPr>
              <w:rPr>
                <w:rFonts w:ascii="Times New Roman" w:hAnsi="Times New Roman" w:cs="Times New Roman"/>
              </w:rPr>
            </w:pPr>
          </w:p>
        </w:tc>
      </w:tr>
    </w:tbl>
    <w:p w:rsidR="001350E7" w:rsidRPr="00E66947" w:rsidRDefault="001350E7">
      <w:pPr>
        <w:rPr>
          <w:rFonts w:ascii="Times New Roman" w:hAnsi="Times New Roman" w:cs="Times New Roman"/>
        </w:rPr>
      </w:pPr>
    </w:p>
    <w:p w:rsidR="00045A7C" w:rsidRPr="00E66947" w:rsidRDefault="00045A7C" w:rsidP="007425F1">
      <w:pPr>
        <w:rPr>
          <w:rFonts w:ascii="Times New Roman" w:hAnsi="Times New Roman" w:cs="Times New Roman"/>
        </w:rPr>
      </w:pPr>
    </w:p>
    <w:sectPr w:rsidR="00045A7C" w:rsidRPr="00E66947" w:rsidSect="00CF74A7">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99" w:rsidRDefault="00452F99" w:rsidP="0012788D">
      <w:pPr>
        <w:spacing w:after="0" w:line="240" w:lineRule="auto"/>
      </w:pPr>
      <w:r>
        <w:separator/>
      </w:r>
    </w:p>
  </w:endnote>
  <w:endnote w:type="continuationSeparator" w:id="0">
    <w:p w:rsidR="00452F99" w:rsidRDefault="00452F99" w:rsidP="00127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99" w:rsidRDefault="00452F99" w:rsidP="0012788D">
      <w:pPr>
        <w:spacing w:after="0" w:line="240" w:lineRule="auto"/>
      </w:pPr>
      <w:r>
        <w:separator/>
      </w:r>
    </w:p>
  </w:footnote>
  <w:footnote w:type="continuationSeparator" w:id="0">
    <w:p w:rsidR="00452F99" w:rsidRDefault="00452F99" w:rsidP="00127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406051"/>
      <w:docPartObj>
        <w:docPartGallery w:val="Page Numbers (Top of Page)"/>
        <w:docPartUnique/>
      </w:docPartObj>
    </w:sdtPr>
    <w:sdtEndPr>
      <w:rPr>
        <w:noProof/>
      </w:rPr>
    </w:sdtEndPr>
    <w:sdtContent>
      <w:p w:rsidR="00386FD1" w:rsidRDefault="00386FD1">
        <w:pPr>
          <w:pStyle w:val="Header"/>
          <w:jc w:val="right"/>
        </w:pPr>
        <w:fldSimple w:instr=" PAGE   \* MERGEFORMAT ">
          <w:r w:rsidR="00560C32">
            <w:rPr>
              <w:noProof/>
            </w:rPr>
            <w:t>1</w:t>
          </w:r>
        </w:fldSimple>
      </w:p>
    </w:sdtContent>
  </w:sdt>
  <w:p w:rsidR="00386FD1" w:rsidRDefault="00386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3B673D"/>
    <w:multiLevelType w:val="singleLevel"/>
    <w:tmpl w:val="0409000F"/>
    <w:lvl w:ilvl="0">
      <w:start w:val="1"/>
      <w:numFmt w:val="decimal"/>
      <w:lvlText w:val="%1."/>
      <w:lvlJc w:val="left"/>
      <w:pPr>
        <w:tabs>
          <w:tab w:val="num" w:pos="360"/>
        </w:tabs>
        <w:ind w:left="360" w:hanging="360"/>
      </w:pPr>
    </w:lvl>
  </w:abstractNum>
  <w:abstractNum w:abstractNumId="2">
    <w:nsid w:val="028A221E"/>
    <w:multiLevelType w:val="singleLevel"/>
    <w:tmpl w:val="04090001"/>
    <w:lvl w:ilvl="0">
      <w:start w:val="1"/>
      <w:numFmt w:val="bullet"/>
      <w:lvlText w:val=""/>
      <w:lvlJc w:val="left"/>
      <w:pPr>
        <w:ind w:left="720" w:hanging="360"/>
      </w:pPr>
      <w:rPr>
        <w:rFonts w:ascii="Symbol" w:hAnsi="Symbol" w:hint="default"/>
      </w:rPr>
    </w:lvl>
  </w:abstractNum>
  <w:abstractNum w:abstractNumId="3">
    <w:nsid w:val="03882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6A0CF9"/>
    <w:multiLevelType w:val="multilevel"/>
    <w:tmpl w:val="794848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04A14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6F47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8FF4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A0F2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AA21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C641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C9F6311"/>
    <w:multiLevelType w:val="hybridMultilevel"/>
    <w:tmpl w:val="864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90FA7"/>
    <w:multiLevelType w:val="hybridMultilevel"/>
    <w:tmpl w:val="160AF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C955DD"/>
    <w:multiLevelType w:val="multilevel"/>
    <w:tmpl w:val="0E565A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144B4757"/>
    <w:multiLevelType w:val="hybridMultilevel"/>
    <w:tmpl w:val="443C45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16335ACF"/>
    <w:multiLevelType w:val="hybridMultilevel"/>
    <w:tmpl w:val="24B6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DE0889"/>
    <w:multiLevelType w:val="hybridMultilevel"/>
    <w:tmpl w:val="A4F0F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AE86CE6"/>
    <w:multiLevelType w:val="hybridMultilevel"/>
    <w:tmpl w:val="0E760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F14AF7"/>
    <w:multiLevelType w:val="hybridMultilevel"/>
    <w:tmpl w:val="6096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5D43E5"/>
    <w:multiLevelType w:val="singleLevel"/>
    <w:tmpl w:val="0409000F"/>
    <w:lvl w:ilvl="0">
      <w:start w:val="1"/>
      <w:numFmt w:val="decimal"/>
      <w:lvlText w:val="%1."/>
      <w:lvlJc w:val="left"/>
      <w:pPr>
        <w:tabs>
          <w:tab w:val="num" w:pos="360"/>
        </w:tabs>
        <w:ind w:left="360" w:hanging="360"/>
      </w:pPr>
    </w:lvl>
  </w:abstractNum>
  <w:abstractNum w:abstractNumId="20">
    <w:nsid w:val="1D2F4C9D"/>
    <w:multiLevelType w:val="singleLevel"/>
    <w:tmpl w:val="04090001"/>
    <w:lvl w:ilvl="0">
      <w:start w:val="1"/>
      <w:numFmt w:val="bullet"/>
      <w:lvlText w:val=""/>
      <w:lvlJc w:val="left"/>
      <w:pPr>
        <w:ind w:left="720" w:hanging="360"/>
      </w:pPr>
      <w:rPr>
        <w:rFonts w:ascii="Symbol" w:hAnsi="Symbol" w:hint="default"/>
      </w:rPr>
    </w:lvl>
  </w:abstractNum>
  <w:abstractNum w:abstractNumId="21">
    <w:nsid w:val="1FF76D9B"/>
    <w:multiLevelType w:val="singleLevel"/>
    <w:tmpl w:val="0409000F"/>
    <w:lvl w:ilvl="0">
      <w:start w:val="1"/>
      <w:numFmt w:val="decimal"/>
      <w:lvlText w:val="%1."/>
      <w:lvlJc w:val="left"/>
      <w:pPr>
        <w:tabs>
          <w:tab w:val="num" w:pos="360"/>
        </w:tabs>
        <w:ind w:left="360" w:hanging="360"/>
      </w:pPr>
    </w:lvl>
  </w:abstractNum>
  <w:abstractNum w:abstractNumId="22">
    <w:nsid w:val="201C0CED"/>
    <w:multiLevelType w:val="hybridMultilevel"/>
    <w:tmpl w:val="5B48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B61262"/>
    <w:multiLevelType w:val="hybridMultilevel"/>
    <w:tmpl w:val="F188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8894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CBE1DCE"/>
    <w:multiLevelType w:val="hybridMultilevel"/>
    <w:tmpl w:val="8716B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5F5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2EA77421"/>
    <w:multiLevelType w:val="hybridMultilevel"/>
    <w:tmpl w:val="D240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0A4D83"/>
    <w:multiLevelType w:val="hybridMultilevel"/>
    <w:tmpl w:val="B31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65490D"/>
    <w:multiLevelType w:val="singleLevel"/>
    <w:tmpl w:val="0409000F"/>
    <w:lvl w:ilvl="0">
      <w:start w:val="1"/>
      <w:numFmt w:val="decimal"/>
      <w:lvlText w:val="%1."/>
      <w:lvlJc w:val="left"/>
      <w:pPr>
        <w:tabs>
          <w:tab w:val="num" w:pos="360"/>
        </w:tabs>
        <w:ind w:left="360" w:hanging="360"/>
      </w:pPr>
    </w:lvl>
  </w:abstractNum>
  <w:abstractNum w:abstractNumId="30">
    <w:nsid w:val="31303D12"/>
    <w:multiLevelType w:val="singleLevel"/>
    <w:tmpl w:val="0409000F"/>
    <w:lvl w:ilvl="0">
      <w:start w:val="1"/>
      <w:numFmt w:val="decimal"/>
      <w:lvlText w:val="%1."/>
      <w:lvlJc w:val="left"/>
      <w:pPr>
        <w:tabs>
          <w:tab w:val="num" w:pos="360"/>
        </w:tabs>
        <w:ind w:left="360" w:hanging="360"/>
      </w:pPr>
    </w:lvl>
  </w:abstractNum>
  <w:abstractNum w:abstractNumId="31">
    <w:nsid w:val="33FE6645"/>
    <w:multiLevelType w:val="hybridMultilevel"/>
    <w:tmpl w:val="549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DA14B3"/>
    <w:multiLevelType w:val="hybridMultilevel"/>
    <w:tmpl w:val="BBBA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411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3A6F6EF0"/>
    <w:multiLevelType w:val="singleLevel"/>
    <w:tmpl w:val="0409000F"/>
    <w:lvl w:ilvl="0">
      <w:start w:val="1"/>
      <w:numFmt w:val="decimal"/>
      <w:lvlText w:val="%1."/>
      <w:lvlJc w:val="left"/>
      <w:pPr>
        <w:tabs>
          <w:tab w:val="num" w:pos="360"/>
        </w:tabs>
        <w:ind w:left="360" w:hanging="360"/>
      </w:pPr>
    </w:lvl>
  </w:abstractNum>
  <w:abstractNum w:abstractNumId="35">
    <w:nsid w:val="3BB715AB"/>
    <w:multiLevelType w:val="hybridMultilevel"/>
    <w:tmpl w:val="CE7CF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446CA2"/>
    <w:multiLevelType w:val="multilevel"/>
    <w:tmpl w:val="0840D90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3EF27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F222FB3"/>
    <w:multiLevelType w:val="multilevel"/>
    <w:tmpl w:val="07E650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3F5F6162"/>
    <w:multiLevelType w:val="singleLevel"/>
    <w:tmpl w:val="0409000F"/>
    <w:lvl w:ilvl="0">
      <w:start w:val="1"/>
      <w:numFmt w:val="decimal"/>
      <w:lvlText w:val="%1."/>
      <w:lvlJc w:val="left"/>
      <w:pPr>
        <w:tabs>
          <w:tab w:val="num" w:pos="360"/>
        </w:tabs>
        <w:ind w:left="360" w:hanging="360"/>
      </w:pPr>
    </w:lvl>
  </w:abstractNum>
  <w:abstractNum w:abstractNumId="40">
    <w:nsid w:val="416637DE"/>
    <w:multiLevelType w:val="hybridMultilevel"/>
    <w:tmpl w:val="1D1C3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B633A0"/>
    <w:multiLevelType w:val="singleLevel"/>
    <w:tmpl w:val="0409000F"/>
    <w:lvl w:ilvl="0">
      <w:start w:val="1"/>
      <w:numFmt w:val="decimal"/>
      <w:lvlText w:val="%1."/>
      <w:lvlJc w:val="left"/>
      <w:pPr>
        <w:tabs>
          <w:tab w:val="num" w:pos="360"/>
        </w:tabs>
        <w:ind w:left="360" w:hanging="360"/>
      </w:pPr>
    </w:lvl>
  </w:abstractNum>
  <w:abstractNum w:abstractNumId="42">
    <w:nsid w:val="431071BE"/>
    <w:multiLevelType w:val="singleLevel"/>
    <w:tmpl w:val="0409000F"/>
    <w:lvl w:ilvl="0">
      <w:start w:val="1"/>
      <w:numFmt w:val="decimal"/>
      <w:lvlText w:val="%1."/>
      <w:lvlJc w:val="left"/>
      <w:pPr>
        <w:tabs>
          <w:tab w:val="num" w:pos="360"/>
        </w:tabs>
        <w:ind w:left="360" w:hanging="360"/>
      </w:pPr>
    </w:lvl>
  </w:abstractNum>
  <w:abstractNum w:abstractNumId="43">
    <w:nsid w:val="434E3D80"/>
    <w:multiLevelType w:val="hybridMultilevel"/>
    <w:tmpl w:val="1696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A42B10"/>
    <w:multiLevelType w:val="multilevel"/>
    <w:tmpl w:val="FE22220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5">
    <w:nsid w:val="44373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6EE68C5"/>
    <w:multiLevelType w:val="hybridMultilevel"/>
    <w:tmpl w:val="59FC6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7375FB5"/>
    <w:multiLevelType w:val="hybridMultilevel"/>
    <w:tmpl w:val="E50A439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8">
    <w:nsid w:val="48262655"/>
    <w:multiLevelType w:val="multilevel"/>
    <w:tmpl w:val="48229DF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nsid w:val="483A2614"/>
    <w:multiLevelType w:val="multilevel"/>
    <w:tmpl w:val="FF261F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0">
    <w:nsid w:val="498A69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49C71DE6"/>
    <w:multiLevelType w:val="multilevel"/>
    <w:tmpl w:val="5232A7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4B3A2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4BA661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2DE5890"/>
    <w:multiLevelType w:val="singleLevel"/>
    <w:tmpl w:val="0409000F"/>
    <w:lvl w:ilvl="0">
      <w:start w:val="1"/>
      <w:numFmt w:val="decimal"/>
      <w:lvlText w:val="%1."/>
      <w:lvlJc w:val="left"/>
      <w:pPr>
        <w:tabs>
          <w:tab w:val="num" w:pos="360"/>
        </w:tabs>
        <w:ind w:left="360" w:hanging="360"/>
      </w:pPr>
    </w:lvl>
  </w:abstractNum>
  <w:abstractNum w:abstractNumId="55">
    <w:nsid w:val="54C95A98"/>
    <w:multiLevelType w:val="hybridMultilevel"/>
    <w:tmpl w:val="986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4F0F8B"/>
    <w:multiLevelType w:val="multilevel"/>
    <w:tmpl w:val="CA9652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7">
    <w:nsid w:val="556144B0"/>
    <w:multiLevelType w:val="hybridMultilevel"/>
    <w:tmpl w:val="CDDA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7EC39E0"/>
    <w:multiLevelType w:val="singleLevel"/>
    <w:tmpl w:val="0409000F"/>
    <w:lvl w:ilvl="0">
      <w:start w:val="1"/>
      <w:numFmt w:val="decimal"/>
      <w:lvlText w:val="%1."/>
      <w:lvlJc w:val="left"/>
      <w:pPr>
        <w:tabs>
          <w:tab w:val="num" w:pos="360"/>
        </w:tabs>
        <w:ind w:left="360" w:hanging="360"/>
      </w:pPr>
    </w:lvl>
  </w:abstractNum>
  <w:abstractNum w:abstractNumId="59">
    <w:nsid w:val="58CA16AE"/>
    <w:multiLevelType w:val="singleLevel"/>
    <w:tmpl w:val="04090001"/>
    <w:lvl w:ilvl="0">
      <w:start w:val="1"/>
      <w:numFmt w:val="bullet"/>
      <w:lvlText w:val=""/>
      <w:lvlJc w:val="left"/>
      <w:pPr>
        <w:ind w:left="720" w:hanging="360"/>
      </w:pPr>
      <w:rPr>
        <w:rFonts w:ascii="Symbol" w:hAnsi="Symbol" w:hint="default"/>
      </w:rPr>
    </w:lvl>
  </w:abstractNum>
  <w:abstractNum w:abstractNumId="60">
    <w:nsid w:val="5BFC2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5DA72330"/>
    <w:multiLevelType w:val="multilevel"/>
    <w:tmpl w:val="DF36CF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60FA240B"/>
    <w:multiLevelType w:val="hybridMultilevel"/>
    <w:tmpl w:val="F1D4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BB737D"/>
    <w:multiLevelType w:val="hybridMultilevel"/>
    <w:tmpl w:val="B7B2D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3021962"/>
    <w:multiLevelType w:val="singleLevel"/>
    <w:tmpl w:val="04090001"/>
    <w:lvl w:ilvl="0">
      <w:start w:val="1"/>
      <w:numFmt w:val="bullet"/>
      <w:lvlText w:val=""/>
      <w:lvlJc w:val="left"/>
      <w:pPr>
        <w:ind w:left="720" w:hanging="360"/>
      </w:pPr>
      <w:rPr>
        <w:rFonts w:ascii="Symbol" w:hAnsi="Symbol" w:hint="default"/>
      </w:rPr>
    </w:lvl>
  </w:abstractNum>
  <w:abstractNum w:abstractNumId="65">
    <w:nsid w:val="640E471D"/>
    <w:multiLevelType w:val="hybridMultilevel"/>
    <w:tmpl w:val="B0BE0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6A22E40"/>
    <w:multiLevelType w:val="singleLevel"/>
    <w:tmpl w:val="04090001"/>
    <w:lvl w:ilvl="0">
      <w:start w:val="1"/>
      <w:numFmt w:val="bullet"/>
      <w:lvlText w:val=""/>
      <w:lvlJc w:val="left"/>
      <w:pPr>
        <w:ind w:left="720" w:hanging="360"/>
      </w:pPr>
      <w:rPr>
        <w:rFonts w:ascii="Symbol" w:hAnsi="Symbol" w:hint="default"/>
      </w:rPr>
    </w:lvl>
  </w:abstractNum>
  <w:abstractNum w:abstractNumId="67">
    <w:nsid w:val="690D67D2"/>
    <w:multiLevelType w:val="singleLevel"/>
    <w:tmpl w:val="0409000F"/>
    <w:lvl w:ilvl="0">
      <w:start w:val="1"/>
      <w:numFmt w:val="decimal"/>
      <w:lvlText w:val="%1."/>
      <w:lvlJc w:val="left"/>
      <w:pPr>
        <w:tabs>
          <w:tab w:val="num" w:pos="360"/>
        </w:tabs>
        <w:ind w:left="360" w:hanging="360"/>
      </w:pPr>
    </w:lvl>
  </w:abstractNum>
  <w:abstractNum w:abstractNumId="68">
    <w:nsid w:val="6B2D7E3D"/>
    <w:multiLevelType w:val="singleLevel"/>
    <w:tmpl w:val="0409000F"/>
    <w:lvl w:ilvl="0">
      <w:start w:val="1"/>
      <w:numFmt w:val="decimal"/>
      <w:lvlText w:val="%1."/>
      <w:lvlJc w:val="left"/>
      <w:pPr>
        <w:tabs>
          <w:tab w:val="num" w:pos="360"/>
        </w:tabs>
        <w:ind w:left="360" w:hanging="360"/>
      </w:pPr>
    </w:lvl>
  </w:abstractNum>
  <w:abstractNum w:abstractNumId="69">
    <w:nsid w:val="6BEF0391"/>
    <w:multiLevelType w:val="singleLevel"/>
    <w:tmpl w:val="0409000F"/>
    <w:lvl w:ilvl="0">
      <w:start w:val="1"/>
      <w:numFmt w:val="decimal"/>
      <w:lvlText w:val="%1."/>
      <w:lvlJc w:val="left"/>
      <w:pPr>
        <w:tabs>
          <w:tab w:val="num" w:pos="360"/>
        </w:tabs>
        <w:ind w:left="360" w:hanging="360"/>
      </w:pPr>
    </w:lvl>
  </w:abstractNum>
  <w:abstractNum w:abstractNumId="70">
    <w:nsid w:val="6C507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6E377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6E5925D7"/>
    <w:multiLevelType w:val="hybridMultilevel"/>
    <w:tmpl w:val="2A9E5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0750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70A40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738C044D"/>
    <w:multiLevelType w:val="hybridMultilevel"/>
    <w:tmpl w:val="513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43A1878"/>
    <w:multiLevelType w:val="multilevel"/>
    <w:tmpl w:val="188639A6"/>
    <w:lvl w:ilvl="0">
      <w:start w:val="1"/>
      <w:numFmt w:val="decimal"/>
      <w:lvlText w:val="%1."/>
      <w:lvlJc w:val="left"/>
      <w:pPr>
        <w:tabs>
          <w:tab w:val="num" w:pos="360"/>
        </w:tabs>
        <w:ind w:left="360" w:hanging="360"/>
      </w:pPr>
      <w:rPr>
        <w:rFonts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7">
    <w:nsid w:val="74936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75911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DE50D71"/>
    <w:multiLevelType w:val="multilevel"/>
    <w:tmpl w:val="F7981D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0">
    <w:nsid w:val="7F704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7FC20335"/>
    <w:multiLevelType w:val="singleLevel"/>
    <w:tmpl w:val="04090001"/>
    <w:lvl w:ilvl="0">
      <w:start w:val="1"/>
      <w:numFmt w:val="bullet"/>
      <w:lvlText w:val=""/>
      <w:lvlJc w:val="left"/>
      <w:pPr>
        <w:ind w:left="720" w:hanging="360"/>
      </w:pPr>
      <w:rPr>
        <w:rFonts w:ascii="Symbol" w:hAnsi="Symbol" w:hint="default"/>
      </w:rPr>
    </w:lvl>
  </w:abstractNum>
  <w:num w:numId="1">
    <w:abstractNumId w:val="42"/>
  </w:num>
  <w:num w:numId="2">
    <w:abstractNumId w:val="52"/>
  </w:num>
  <w:num w:numId="3">
    <w:abstractNumId w:val="9"/>
  </w:num>
  <w:num w:numId="4">
    <w:abstractNumId w:val="6"/>
  </w:num>
  <w:num w:numId="5">
    <w:abstractNumId w:val="78"/>
  </w:num>
  <w:num w:numId="6">
    <w:abstractNumId w:val="28"/>
  </w:num>
  <w:num w:numId="7">
    <w:abstractNumId w:val="22"/>
  </w:num>
  <w:num w:numId="8">
    <w:abstractNumId w:val="15"/>
  </w:num>
  <w:num w:numId="9">
    <w:abstractNumId w:val="40"/>
  </w:num>
  <w:num w:numId="10">
    <w:abstractNumId w:val="75"/>
  </w:num>
  <w:num w:numId="11">
    <w:abstractNumId w:val="31"/>
  </w:num>
  <w:num w:numId="12">
    <w:abstractNumId w:val="69"/>
  </w:num>
  <w:num w:numId="13">
    <w:abstractNumId w:val="3"/>
  </w:num>
  <w:num w:numId="14">
    <w:abstractNumId w:val="64"/>
  </w:num>
  <w:num w:numId="15">
    <w:abstractNumId w:val="37"/>
  </w:num>
  <w:num w:numId="16">
    <w:abstractNumId w:val="10"/>
  </w:num>
  <w:num w:numId="17">
    <w:abstractNumId w:val="70"/>
  </w:num>
  <w:num w:numId="18">
    <w:abstractNumId w:val="1"/>
  </w:num>
  <w:num w:numId="19">
    <w:abstractNumId w:val="67"/>
  </w:num>
  <w:num w:numId="20">
    <w:abstractNumId w:val="74"/>
  </w:num>
  <w:num w:numId="21">
    <w:abstractNumId w:val="53"/>
  </w:num>
  <w:num w:numId="22">
    <w:abstractNumId w:val="23"/>
  </w:num>
  <w:num w:numId="23">
    <w:abstractNumId w:val="11"/>
  </w:num>
  <w:num w:numId="24">
    <w:abstractNumId w:val="46"/>
  </w:num>
  <w:num w:numId="25">
    <w:abstractNumId w:val="18"/>
  </w:num>
  <w:num w:numId="26">
    <w:abstractNumId w:val="58"/>
  </w:num>
  <w:num w:numId="27">
    <w:abstractNumId w:val="21"/>
  </w:num>
  <w:num w:numId="28">
    <w:abstractNumId w:val="73"/>
  </w:num>
  <w:num w:numId="29">
    <w:abstractNumId w:val="29"/>
  </w:num>
  <w:num w:numId="30">
    <w:abstractNumId w:val="50"/>
  </w:num>
  <w:num w:numId="31">
    <w:abstractNumId w:val="72"/>
  </w:num>
  <w:num w:numId="32">
    <w:abstractNumId w:val="0"/>
  </w:num>
  <w:num w:numId="33">
    <w:abstractNumId w:val="60"/>
  </w:num>
  <w:num w:numId="34">
    <w:abstractNumId w:val="33"/>
  </w:num>
  <w:num w:numId="35">
    <w:abstractNumId w:val="34"/>
  </w:num>
  <w:num w:numId="36">
    <w:abstractNumId w:val="45"/>
  </w:num>
  <w:num w:numId="37">
    <w:abstractNumId w:val="8"/>
  </w:num>
  <w:num w:numId="38">
    <w:abstractNumId w:val="65"/>
  </w:num>
  <w:num w:numId="39">
    <w:abstractNumId w:val="26"/>
  </w:num>
  <w:num w:numId="40">
    <w:abstractNumId w:val="2"/>
  </w:num>
  <w:num w:numId="41">
    <w:abstractNumId w:val="16"/>
  </w:num>
  <w:num w:numId="42">
    <w:abstractNumId w:val="54"/>
    <w:lvlOverride w:ilvl="0">
      <w:startOverride w:val="1"/>
    </w:lvlOverride>
  </w:num>
  <w:num w:numId="43">
    <w:abstractNumId w:val="81"/>
  </w:num>
  <w:num w:numId="44">
    <w:abstractNumId w:val="66"/>
  </w:num>
  <w:num w:numId="45">
    <w:abstractNumId w:val="62"/>
  </w:num>
  <w:num w:numId="46">
    <w:abstractNumId w:val="41"/>
  </w:num>
  <w:num w:numId="47">
    <w:abstractNumId w:val="12"/>
  </w:num>
  <w:num w:numId="48">
    <w:abstractNumId w:val="25"/>
  </w:num>
  <w:num w:numId="49">
    <w:abstractNumId w:val="36"/>
  </w:num>
  <w:num w:numId="50">
    <w:abstractNumId w:val="79"/>
  </w:num>
  <w:num w:numId="51">
    <w:abstractNumId w:val="68"/>
  </w:num>
  <w:num w:numId="52">
    <w:abstractNumId w:val="71"/>
  </w:num>
  <w:num w:numId="53">
    <w:abstractNumId w:val="80"/>
  </w:num>
  <w:num w:numId="54">
    <w:abstractNumId w:val="17"/>
  </w:num>
  <w:num w:numId="55">
    <w:abstractNumId w:val="48"/>
  </w:num>
  <w:num w:numId="56">
    <w:abstractNumId w:val="49"/>
  </w:num>
  <w:num w:numId="57">
    <w:abstractNumId w:val="20"/>
  </w:num>
  <w:num w:numId="58">
    <w:abstractNumId w:val="7"/>
  </w:num>
  <w:num w:numId="59">
    <w:abstractNumId w:val="24"/>
  </w:num>
  <w:num w:numId="60">
    <w:abstractNumId w:val="5"/>
  </w:num>
  <w:num w:numId="61">
    <w:abstractNumId w:val="77"/>
  </w:num>
  <w:num w:numId="62">
    <w:abstractNumId w:val="35"/>
  </w:num>
  <w:num w:numId="63">
    <w:abstractNumId w:val="13"/>
  </w:num>
  <w:num w:numId="64">
    <w:abstractNumId w:val="38"/>
  </w:num>
  <w:num w:numId="65">
    <w:abstractNumId w:val="76"/>
  </w:num>
  <w:num w:numId="66">
    <w:abstractNumId w:val="51"/>
  </w:num>
  <w:num w:numId="67">
    <w:abstractNumId w:val="61"/>
  </w:num>
  <w:num w:numId="68">
    <w:abstractNumId w:val="19"/>
  </w:num>
  <w:num w:numId="69">
    <w:abstractNumId w:val="59"/>
  </w:num>
  <w:num w:numId="70">
    <w:abstractNumId w:val="14"/>
  </w:num>
  <w:num w:numId="71">
    <w:abstractNumId w:val="39"/>
  </w:num>
  <w:num w:numId="72">
    <w:abstractNumId w:val="56"/>
  </w:num>
  <w:num w:numId="73">
    <w:abstractNumId w:val="63"/>
  </w:num>
  <w:num w:numId="74">
    <w:abstractNumId w:val="47"/>
  </w:num>
  <w:num w:numId="75">
    <w:abstractNumId w:val="30"/>
  </w:num>
  <w:num w:numId="76">
    <w:abstractNumId w:val="44"/>
  </w:num>
  <w:num w:numId="77">
    <w:abstractNumId w:val="4"/>
  </w:num>
  <w:num w:numId="78">
    <w:abstractNumId w:val="27"/>
  </w:num>
  <w:num w:numId="79">
    <w:abstractNumId w:val="43"/>
  </w:num>
  <w:num w:numId="80">
    <w:abstractNumId w:val="55"/>
  </w:num>
  <w:num w:numId="81">
    <w:abstractNumId w:val="32"/>
  </w:num>
  <w:num w:numId="82">
    <w:abstractNumId w:val="5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CF74A7"/>
    <w:rsid w:val="0001128F"/>
    <w:rsid w:val="00026BCD"/>
    <w:rsid w:val="000275E7"/>
    <w:rsid w:val="00034237"/>
    <w:rsid w:val="00034861"/>
    <w:rsid w:val="0004189D"/>
    <w:rsid w:val="00045A7C"/>
    <w:rsid w:val="00057D00"/>
    <w:rsid w:val="00064613"/>
    <w:rsid w:val="00065958"/>
    <w:rsid w:val="000808F4"/>
    <w:rsid w:val="00090169"/>
    <w:rsid w:val="000A5C86"/>
    <w:rsid w:val="000B3D6A"/>
    <w:rsid w:val="000C2A06"/>
    <w:rsid w:val="000D13BC"/>
    <w:rsid w:val="000D329D"/>
    <w:rsid w:val="000D5462"/>
    <w:rsid w:val="000D6855"/>
    <w:rsid w:val="000D7044"/>
    <w:rsid w:val="000D721F"/>
    <w:rsid w:val="000E38D9"/>
    <w:rsid w:val="000E6099"/>
    <w:rsid w:val="000E649E"/>
    <w:rsid w:val="001016AB"/>
    <w:rsid w:val="00104AF2"/>
    <w:rsid w:val="0011453A"/>
    <w:rsid w:val="00122DF5"/>
    <w:rsid w:val="00125E87"/>
    <w:rsid w:val="0012788D"/>
    <w:rsid w:val="001350E7"/>
    <w:rsid w:val="001446D0"/>
    <w:rsid w:val="001455AD"/>
    <w:rsid w:val="00152461"/>
    <w:rsid w:val="00152BBF"/>
    <w:rsid w:val="001543FE"/>
    <w:rsid w:val="00157430"/>
    <w:rsid w:val="00163D36"/>
    <w:rsid w:val="00164BAA"/>
    <w:rsid w:val="00171562"/>
    <w:rsid w:val="00175173"/>
    <w:rsid w:val="00177CFA"/>
    <w:rsid w:val="00181C6D"/>
    <w:rsid w:val="00184000"/>
    <w:rsid w:val="00186AA9"/>
    <w:rsid w:val="00187922"/>
    <w:rsid w:val="001A4BFB"/>
    <w:rsid w:val="001A6DD3"/>
    <w:rsid w:val="001B0426"/>
    <w:rsid w:val="001B22A2"/>
    <w:rsid w:val="001B5A7A"/>
    <w:rsid w:val="001C14D7"/>
    <w:rsid w:val="001C16E4"/>
    <w:rsid w:val="001D70A8"/>
    <w:rsid w:val="001F24ED"/>
    <w:rsid w:val="002266A8"/>
    <w:rsid w:val="00226E10"/>
    <w:rsid w:val="00231758"/>
    <w:rsid w:val="0023708C"/>
    <w:rsid w:val="00245C52"/>
    <w:rsid w:val="002552D5"/>
    <w:rsid w:val="00273683"/>
    <w:rsid w:val="00273952"/>
    <w:rsid w:val="002828DF"/>
    <w:rsid w:val="002B7A0C"/>
    <w:rsid w:val="002C3F17"/>
    <w:rsid w:val="002C646D"/>
    <w:rsid w:val="002C6B65"/>
    <w:rsid w:val="002F40E6"/>
    <w:rsid w:val="0031022B"/>
    <w:rsid w:val="00316140"/>
    <w:rsid w:val="0036772B"/>
    <w:rsid w:val="00370BDD"/>
    <w:rsid w:val="00371F83"/>
    <w:rsid w:val="003819E4"/>
    <w:rsid w:val="00386FD1"/>
    <w:rsid w:val="0039076F"/>
    <w:rsid w:val="003A0F9E"/>
    <w:rsid w:val="003A62CA"/>
    <w:rsid w:val="003A6C85"/>
    <w:rsid w:val="003B1C3E"/>
    <w:rsid w:val="003B7B37"/>
    <w:rsid w:val="003C4602"/>
    <w:rsid w:val="003C7E69"/>
    <w:rsid w:val="003E4AA7"/>
    <w:rsid w:val="003F0E5E"/>
    <w:rsid w:val="003F2DE5"/>
    <w:rsid w:val="003F551C"/>
    <w:rsid w:val="0040007E"/>
    <w:rsid w:val="00401173"/>
    <w:rsid w:val="00406029"/>
    <w:rsid w:val="00415869"/>
    <w:rsid w:val="00445BE5"/>
    <w:rsid w:val="00452F99"/>
    <w:rsid w:val="004700AC"/>
    <w:rsid w:val="00474E16"/>
    <w:rsid w:val="00486F5C"/>
    <w:rsid w:val="004A712B"/>
    <w:rsid w:val="004B6B32"/>
    <w:rsid w:val="004C0625"/>
    <w:rsid w:val="004D1AF3"/>
    <w:rsid w:val="004D2106"/>
    <w:rsid w:val="004D6FD4"/>
    <w:rsid w:val="004E50A3"/>
    <w:rsid w:val="004E5D1F"/>
    <w:rsid w:val="004F0D9A"/>
    <w:rsid w:val="004F2FAD"/>
    <w:rsid w:val="00501E24"/>
    <w:rsid w:val="00505FBA"/>
    <w:rsid w:val="005073B7"/>
    <w:rsid w:val="00522456"/>
    <w:rsid w:val="005253B9"/>
    <w:rsid w:val="00534094"/>
    <w:rsid w:val="005412D4"/>
    <w:rsid w:val="00541812"/>
    <w:rsid w:val="0054531F"/>
    <w:rsid w:val="0055048D"/>
    <w:rsid w:val="00551E42"/>
    <w:rsid w:val="00554768"/>
    <w:rsid w:val="0055599E"/>
    <w:rsid w:val="005603AB"/>
    <w:rsid w:val="00560C32"/>
    <w:rsid w:val="00560EC3"/>
    <w:rsid w:val="00570233"/>
    <w:rsid w:val="00583F02"/>
    <w:rsid w:val="00586F83"/>
    <w:rsid w:val="005A3A69"/>
    <w:rsid w:val="005A768D"/>
    <w:rsid w:val="005B2996"/>
    <w:rsid w:val="005C22AB"/>
    <w:rsid w:val="005C51B7"/>
    <w:rsid w:val="005E2FC6"/>
    <w:rsid w:val="005F0DDB"/>
    <w:rsid w:val="005F3558"/>
    <w:rsid w:val="005F6D9C"/>
    <w:rsid w:val="00600914"/>
    <w:rsid w:val="006163CE"/>
    <w:rsid w:val="006325F8"/>
    <w:rsid w:val="00637871"/>
    <w:rsid w:val="00642F49"/>
    <w:rsid w:val="00663BCC"/>
    <w:rsid w:val="0067078E"/>
    <w:rsid w:val="00670F5C"/>
    <w:rsid w:val="006948EE"/>
    <w:rsid w:val="0069537D"/>
    <w:rsid w:val="006A2BED"/>
    <w:rsid w:val="006A6DC9"/>
    <w:rsid w:val="006A6FAE"/>
    <w:rsid w:val="006B41F6"/>
    <w:rsid w:val="006C10DF"/>
    <w:rsid w:val="006C1C6C"/>
    <w:rsid w:val="006D1252"/>
    <w:rsid w:val="006F5CA8"/>
    <w:rsid w:val="00702099"/>
    <w:rsid w:val="007137E1"/>
    <w:rsid w:val="00714E32"/>
    <w:rsid w:val="0072343D"/>
    <w:rsid w:val="00733F29"/>
    <w:rsid w:val="007425F1"/>
    <w:rsid w:val="00744D17"/>
    <w:rsid w:val="00747755"/>
    <w:rsid w:val="00757E4B"/>
    <w:rsid w:val="00781223"/>
    <w:rsid w:val="007818A7"/>
    <w:rsid w:val="0078339F"/>
    <w:rsid w:val="00785EF8"/>
    <w:rsid w:val="00796774"/>
    <w:rsid w:val="007A2C81"/>
    <w:rsid w:val="007A7054"/>
    <w:rsid w:val="007B1090"/>
    <w:rsid w:val="007B4B8A"/>
    <w:rsid w:val="007B4BDF"/>
    <w:rsid w:val="007B54E4"/>
    <w:rsid w:val="007C1B3D"/>
    <w:rsid w:val="007E1920"/>
    <w:rsid w:val="007E3945"/>
    <w:rsid w:val="007F4B84"/>
    <w:rsid w:val="0080212B"/>
    <w:rsid w:val="00806D8E"/>
    <w:rsid w:val="00815A20"/>
    <w:rsid w:val="00822234"/>
    <w:rsid w:val="00831D0A"/>
    <w:rsid w:val="008349C3"/>
    <w:rsid w:val="00835D80"/>
    <w:rsid w:val="0085458E"/>
    <w:rsid w:val="008553FF"/>
    <w:rsid w:val="00863581"/>
    <w:rsid w:val="00872324"/>
    <w:rsid w:val="00876FE4"/>
    <w:rsid w:val="00881FF7"/>
    <w:rsid w:val="0088294E"/>
    <w:rsid w:val="00882CDF"/>
    <w:rsid w:val="00893436"/>
    <w:rsid w:val="008936C9"/>
    <w:rsid w:val="008A43E1"/>
    <w:rsid w:val="008B5761"/>
    <w:rsid w:val="008C6BAD"/>
    <w:rsid w:val="008C7FBB"/>
    <w:rsid w:val="008E1741"/>
    <w:rsid w:val="008F2A69"/>
    <w:rsid w:val="00903304"/>
    <w:rsid w:val="00905E7F"/>
    <w:rsid w:val="0091252E"/>
    <w:rsid w:val="00915234"/>
    <w:rsid w:val="00921CF6"/>
    <w:rsid w:val="00921F7D"/>
    <w:rsid w:val="00923BEB"/>
    <w:rsid w:val="00952D95"/>
    <w:rsid w:val="00960795"/>
    <w:rsid w:val="0096195A"/>
    <w:rsid w:val="00964FF1"/>
    <w:rsid w:val="00973EC8"/>
    <w:rsid w:val="009741FC"/>
    <w:rsid w:val="00997293"/>
    <w:rsid w:val="009A011A"/>
    <w:rsid w:val="009A4453"/>
    <w:rsid w:val="009A4FC1"/>
    <w:rsid w:val="009B0950"/>
    <w:rsid w:val="009B1B27"/>
    <w:rsid w:val="009B2061"/>
    <w:rsid w:val="009C436E"/>
    <w:rsid w:val="009C6EA4"/>
    <w:rsid w:val="009D5784"/>
    <w:rsid w:val="009E00DB"/>
    <w:rsid w:val="009F587D"/>
    <w:rsid w:val="009F6FFE"/>
    <w:rsid w:val="00A060F2"/>
    <w:rsid w:val="00A07B52"/>
    <w:rsid w:val="00A170B8"/>
    <w:rsid w:val="00A61450"/>
    <w:rsid w:val="00A67862"/>
    <w:rsid w:val="00A71939"/>
    <w:rsid w:val="00A72701"/>
    <w:rsid w:val="00A72ED0"/>
    <w:rsid w:val="00A73708"/>
    <w:rsid w:val="00A8204F"/>
    <w:rsid w:val="00A87144"/>
    <w:rsid w:val="00A932C9"/>
    <w:rsid w:val="00AA65AA"/>
    <w:rsid w:val="00AB0B24"/>
    <w:rsid w:val="00AB4810"/>
    <w:rsid w:val="00AC3123"/>
    <w:rsid w:val="00AC3E16"/>
    <w:rsid w:val="00AC57F0"/>
    <w:rsid w:val="00AC6344"/>
    <w:rsid w:val="00AC7399"/>
    <w:rsid w:val="00AF259B"/>
    <w:rsid w:val="00B22EB7"/>
    <w:rsid w:val="00B30A36"/>
    <w:rsid w:val="00B34A28"/>
    <w:rsid w:val="00B36884"/>
    <w:rsid w:val="00B51213"/>
    <w:rsid w:val="00B52C99"/>
    <w:rsid w:val="00B531FD"/>
    <w:rsid w:val="00B536DF"/>
    <w:rsid w:val="00B54583"/>
    <w:rsid w:val="00B56CCD"/>
    <w:rsid w:val="00B64671"/>
    <w:rsid w:val="00B64E1C"/>
    <w:rsid w:val="00B6688A"/>
    <w:rsid w:val="00B806EE"/>
    <w:rsid w:val="00B84A5E"/>
    <w:rsid w:val="00B863E8"/>
    <w:rsid w:val="00B919CB"/>
    <w:rsid w:val="00B933D0"/>
    <w:rsid w:val="00B94FF8"/>
    <w:rsid w:val="00B95534"/>
    <w:rsid w:val="00BA1C73"/>
    <w:rsid w:val="00BA3951"/>
    <w:rsid w:val="00BA3EA0"/>
    <w:rsid w:val="00BA52E9"/>
    <w:rsid w:val="00BA5B27"/>
    <w:rsid w:val="00BB2F6B"/>
    <w:rsid w:val="00BC12A9"/>
    <w:rsid w:val="00BC77C8"/>
    <w:rsid w:val="00BE1494"/>
    <w:rsid w:val="00BE6120"/>
    <w:rsid w:val="00BF0276"/>
    <w:rsid w:val="00BF10B0"/>
    <w:rsid w:val="00BF19BF"/>
    <w:rsid w:val="00BF5BF7"/>
    <w:rsid w:val="00BF610A"/>
    <w:rsid w:val="00C04A58"/>
    <w:rsid w:val="00C07D0D"/>
    <w:rsid w:val="00C11670"/>
    <w:rsid w:val="00C13C9B"/>
    <w:rsid w:val="00C2218F"/>
    <w:rsid w:val="00C22DD3"/>
    <w:rsid w:val="00C37996"/>
    <w:rsid w:val="00C5708C"/>
    <w:rsid w:val="00C66CD3"/>
    <w:rsid w:val="00C70C56"/>
    <w:rsid w:val="00C72BAE"/>
    <w:rsid w:val="00C76673"/>
    <w:rsid w:val="00C820E7"/>
    <w:rsid w:val="00C849FD"/>
    <w:rsid w:val="00C90E0B"/>
    <w:rsid w:val="00C93473"/>
    <w:rsid w:val="00CC0C52"/>
    <w:rsid w:val="00CC302F"/>
    <w:rsid w:val="00CC376C"/>
    <w:rsid w:val="00CC41E0"/>
    <w:rsid w:val="00CC5DB2"/>
    <w:rsid w:val="00CC7A8D"/>
    <w:rsid w:val="00CE0FAB"/>
    <w:rsid w:val="00CE5472"/>
    <w:rsid w:val="00CF2F7C"/>
    <w:rsid w:val="00CF56AB"/>
    <w:rsid w:val="00CF5D4A"/>
    <w:rsid w:val="00CF74A7"/>
    <w:rsid w:val="00D00200"/>
    <w:rsid w:val="00D0363E"/>
    <w:rsid w:val="00D12F2B"/>
    <w:rsid w:val="00D14C3D"/>
    <w:rsid w:val="00D17093"/>
    <w:rsid w:val="00D335D2"/>
    <w:rsid w:val="00D3687E"/>
    <w:rsid w:val="00D370DD"/>
    <w:rsid w:val="00D47629"/>
    <w:rsid w:val="00D538B4"/>
    <w:rsid w:val="00D55A6F"/>
    <w:rsid w:val="00D56E5A"/>
    <w:rsid w:val="00D6382D"/>
    <w:rsid w:val="00D64B49"/>
    <w:rsid w:val="00D66415"/>
    <w:rsid w:val="00D7336C"/>
    <w:rsid w:val="00D9271A"/>
    <w:rsid w:val="00D93B48"/>
    <w:rsid w:val="00DA35F8"/>
    <w:rsid w:val="00DA5409"/>
    <w:rsid w:val="00DB1BD1"/>
    <w:rsid w:val="00DB55DC"/>
    <w:rsid w:val="00DC196C"/>
    <w:rsid w:val="00DC5197"/>
    <w:rsid w:val="00DF0547"/>
    <w:rsid w:val="00DF113C"/>
    <w:rsid w:val="00E01810"/>
    <w:rsid w:val="00E071C8"/>
    <w:rsid w:val="00E36E07"/>
    <w:rsid w:val="00E54D8A"/>
    <w:rsid w:val="00E66947"/>
    <w:rsid w:val="00E720A0"/>
    <w:rsid w:val="00E8059A"/>
    <w:rsid w:val="00EB1482"/>
    <w:rsid w:val="00EC6293"/>
    <w:rsid w:val="00ED13ED"/>
    <w:rsid w:val="00ED17D0"/>
    <w:rsid w:val="00EF6D9C"/>
    <w:rsid w:val="00F0221C"/>
    <w:rsid w:val="00F12EF5"/>
    <w:rsid w:val="00F30565"/>
    <w:rsid w:val="00F33E1E"/>
    <w:rsid w:val="00F33E2D"/>
    <w:rsid w:val="00F35A7F"/>
    <w:rsid w:val="00F368D4"/>
    <w:rsid w:val="00F46941"/>
    <w:rsid w:val="00F5681A"/>
    <w:rsid w:val="00F74E08"/>
    <w:rsid w:val="00F7580F"/>
    <w:rsid w:val="00F777A6"/>
    <w:rsid w:val="00F810C6"/>
    <w:rsid w:val="00F82FF5"/>
    <w:rsid w:val="00FA7699"/>
    <w:rsid w:val="00FC1C57"/>
    <w:rsid w:val="00FC28E5"/>
    <w:rsid w:val="00FC43DC"/>
    <w:rsid w:val="00FC5926"/>
    <w:rsid w:val="00FD17E0"/>
    <w:rsid w:val="00FE1B0D"/>
    <w:rsid w:val="00FE3B31"/>
    <w:rsid w:val="00FE3E8B"/>
    <w:rsid w:val="00FE6078"/>
    <w:rsid w:val="00FF1858"/>
    <w:rsid w:val="44EA0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7A"/>
  </w:style>
  <w:style w:type="paragraph" w:styleId="Heading1">
    <w:name w:val="heading 1"/>
    <w:basedOn w:val="Normal"/>
    <w:next w:val="Normal"/>
    <w:link w:val="Heading1Char"/>
    <w:qFormat/>
    <w:rsid w:val="00152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1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09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613"/>
    <w:pPr>
      <w:keepNext/>
      <w:keepLines/>
      <w:spacing w:before="200" w:after="0" w:line="240" w:lineRule="auto"/>
      <w:outlineLvl w:val="3"/>
    </w:pPr>
    <w:rPr>
      <w:rFonts w:ascii="Cambria" w:eastAsia="Times New Roman" w:hAnsi="Cambria" w:cs="Times New Roman"/>
      <w:b/>
      <w:bCs/>
      <w:i/>
      <w:iCs/>
      <w:color w:val="4F81BD"/>
      <w:sz w:val="20"/>
      <w:szCs w:val="20"/>
    </w:rPr>
  </w:style>
  <w:style w:type="paragraph" w:styleId="Heading7">
    <w:name w:val="heading 7"/>
    <w:basedOn w:val="Normal"/>
    <w:next w:val="Normal"/>
    <w:link w:val="Heading7Char"/>
    <w:uiPriority w:val="9"/>
    <w:unhideWhenUsed/>
    <w:qFormat/>
    <w:rsid w:val="001B22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74A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F74A7"/>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F74A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F74A7"/>
    <w:rPr>
      <w:rFonts w:ascii="Times New Roman" w:eastAsia="Times New Roman" w:hAnsi="Times New Roman" w:cs="Times New Roman"/>
      <w:sz w:val="16"/>
      <w:szCs w:val="16"/>
    </w:rPr>
  </w:style>
  <w:style w:type="paragraph" w:styleId="ListParagraph">
    <w:name w:val="List Paragraph"/>
    <w:basedOn w:val="Normal"/>
    <w:qFormat/>
    <w:rsid w:val="00CF74A7"/>
    <w:pPr>
      <w:spacing w:after="0" w:line="240" w:lineRule="auto"/>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8D"/>
  </w:style>
  <w:style w:type="paragraph" w:styleId="BalloonText">
    <w:name w:val="Balloon Text"/>
    <w:basedOn w:val="Normal"/>
    <w:link w:val="BalloonTextChar"/>
    <w:uiPriority w:val="99"/>
    <w:semiHidden/>
    <w:unhideWhenUsed/>
    <w:rsid w:val="00D0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200"/>
    <w:rPr>
      <w:rFonts w:ascii="Tahoma" w:hAnsi="Tahoma" w:cs="Tahoma"/>
      <w:sz w:val="16"/>
      <w:szCs w:val="16"/>
    </w:rPr>
  </w:style>
  <w:style w:type="character" w:customStyle="1" w:styleId="Heading4Char">
    <w:name w:val="Heading 4 Char"/>
    <w:basedOn w:val="DefaultParagraphFont"/>
    <w:link w:val="Heading4"/>
    <w:uiPriority w:val="9"/>
    <w:rsid w:val="00064613"/>
    <w:rPr>
      <w:rFonts w:ascii="Cambria" w:eastAsia="Times New Roman" w:hAnsi="Cambria" w:cs="Times New Roman"/>
      <w:b/>
      <w:bCs/>
      <w:i/>
      <w:iCs/>
      <w:color w:val="4F81BD"/>
      <w:sz w:val="20"/>
      <w:szCs w:val="20"/>
    </w:rPr>
  </w:style>
  <w:style w:type="character" w:customStyle="1" w:styleId="Heading1Char">
    <w:name w:val="Heading 1 Char"/>
    <w:basedOn w:val="DefaultParagraphFont"/>
    <w:link w:val="Heading1"/>
    <w:rsid w:val="0015246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152461"/>
    <w:pPr>
      <w:spacing w:after="120" w:line="480" w:lineRule="auto"/>
    </w:pPr>
  </w:style>
  <w:style w:type="character" w:customStyle="1" w:styleId="BodyText2Char">
    <w:name w:val="Body Text 2 Char"/>
    <w:basedOn w:val="DefaultParagraphFont"/>
    <w:link w:val="BodyText2"/>
    <w:rsid w:val="00152461"/>
  </w:style>
  <w:style w:type="character" w:customStyle="1" w:styleId="Heading7Char">
    <w:name w:val="Heading 7 Char"/>
    <w:basedOn w:val="DefaultParagraphFont"/>
    <w:link w:val="Heading7"/>
    <w:uiPriority w:val="9"/>
    <w:rsid w:val="001B22A2"/>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AC3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0E0B"/>
    <w:rPr>
      <w:sz w:val="16"/>
      <w:szCs w:val="16"/>
    </w:rPr>
  </w:style>
  <w:style w:type="paragraph" w:styleId="CommentText">
    <w:name w:val="annotation text"/>
    <w:basedOn w:val="Normal"/>
    <w:link w:val="CommentTextChar"/>
    <w:uiPriority w:val="99"/>
    <w:semiHidden/>
    <w:unhideWhenUsed/>
    <w:rsid w:val="00C90E0B"/>
    <w:pPr>
      <w:spacing w:line="240" w:lineRule="auto"/>
    </w:pPr>
    <w:rPr>
      <w:sz w:val="20"/>
      <w:szCs w:val="20"/>
    </w:rPr>
  </w:style>
  <w:style w:type="character" w:customStyle="1" w:styleId="CommentTextChar">
    <w:name w:val="Comment Text Char"/>
    <w:basedOn w:val="DefaultParagraphFont"/>
    <w:link w:val="CommentText"/>
    <w:uiPriority w:val="99"/>
    <w:semiHidden/>
    <w:rsid w:val="00C90E0B"/>
    <w:rPr>
      <w:sz w:val="20"/>
      <w:szCs w:val="20"/>
    </w:rPr>
  </w:style>
  <w:style w:type="paragraph" w:styleId="CommentSubject">
    <w:name w:val="annotation subject"/>
    <w:basedOn w:val="CommentText"/>
    <w:next w:val="CommentText"/>
    <w:link w:val="CommentSubjectChar"/>
    <w:uiPriority w:val="99"/>
    <w:semiHidden/>
    <w:unhideWhenUsed/>
    <w:rsid w:val="00C90E0B"/>
    <w:rPr>
      <w:b/>
      <w:bCs/>
    </w:rPr>
  </w:style>
  <w:style w:type="character" w:customStyle="1" w:styleId="CommentSubjectChar">
    <w:name w:val="Comment Subject Char"/>
    <w:basedOn w:val="CommentTextChar"/>
    <w:link w:val="CommentSubject"/>
    <w:uiPriority w:val="99"/>
    <w:semiHidden/>
    <w:rsid w:val="00C90E0B"/>
    <w:rPr>
      <w:b/>
      <w:bCs/>
      <w:sz w:val="20"/>
      <w:szCs w:val="20"/>
    </w:rPr>
  </w:style>
  <w:style w:type="character" w:customStyle="1" w:styleId="Heading3Char">
    <w:name w:val="Heading 3 Char"/>
    <w:basedOn w:val="DefaultParagraphFont"/>
    <w:link w:val="Heading3"/>
    <w:rsid w:val="0060091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175173"/>
    <w:rPr>
      <w:rFonts w:asciiTheme="majorHAnsi" w:eastAsiaTheme="majorEastAsia" w:hAnsiTheme="majorHAnsi" w:cstheme="majorBidi"/>
      <w:b/>
      <w:bCs/>
      <w:color w:val="4F81BD" w:themeColor="accent1"/>
      <w:sz w:val="26"/>
      <w:szCs w:val="26"/>
    </w:rPr>
  </w:style>
  <w:style w:type="character" w:styleId="Hyperlink">
    <w:name w:val="Hyperlink"/>
    <w:semiHidden/>
    <w:rsid w:val="00586F83"/>
    <w:rPr>
      <w:color w:val="0000FF"/>
      <w:u w:val="single"/>
    </w:rPr>
  </w:style>
  <w:style w:type="paragraph" w:styleId="NoSpacing">
    <w:name w:val="No Spacing"/>
    <w:uiPriority w:val="1"/>
    <w:qFormat/>
    <w:rsid w:val="00EB148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rn.ca.gov" TargetMode="External"/><Relationship Id="rId4" Type="http://schemas.openxmlformats.org/officeDocument/2006/relationships/settings" Target="settings.xml"/><Relationship Id="rId9" Type="http://schemas.openxmlformats.org/officeDocument/2006/relationships/hyperlink" Target="http://www.rn.c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Long, Brittany A.</DisplayName>
        <AccountId>202</AccountId>
        <AccountType/>
      </UserInfo>
    </sjeccdOwner>
    <b6v5 xmlns="d394ab7b-a476-4483-8595-f8818f3c6f3b" xsi:nil="true"/>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Nursing Enrollment</TermName>
          <TermId xmlns="http://schemas.microsoft.com/office/infopath/2007/PartnerControls">b977d206-ff36-4b52-970f-9ae924b15a38</TermId>
        </TermInfo>
      </Terms>
    </kc6110bfc9ef43d3aa85f9287f399c79>
    <sjeccdRollupDescription xmlns="bd7ffac6-bcc3-4f4c-a254-f6af76117e54">Reading list Fall 2020</sjeccdRollupDescription>
    <TaxCatchAll xmlns="59b7bdba-f2c8-45aa-809f-57bbfd2e30dd">
      <Value>74</Value>
      <Value>1</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NAH</sjeccdGroup>
  </documentManagement>
</p:properties>
</file>

<file path=customXml/itemProps1.xml><?xml version="1.0" encoding="utf-8"?>
<ds:datastoreItem xmlns:ds="http://schemas.openxmlformats.org/officeDocument/2006/customXml" ds:itemID="{C93164E4-A735-4F9A-BCF3-777CF83A8120}">
  <ds:schemaRefs>
    <ds:schemaRef ds:uri="http://schemas.openxmlformats.org/officeDocument/2006/bibliography"/>
  </ds:schemaRefs>
</ds:datastoreItem>
</file>

<file path=customXml/itemProps2.xml><?xml version="1.0" encoding="utf-8"?>
<ds:datastoreItem xmlns:ds="http://schemas.openxmlformats.org/officeDocument/2006/customXml" ds:itemID="{3D9D0042-8395-4FF5-A50D-6A2532B6D45D}"/>
</file>

<file path=customXml/itemProps3.xml><?xml version="1.0" encoding="utf-8"?>
<ds:datastoreItem xmlns:ds="http://schemas.openxmlformats.org/officeDocument/2006/customXml" ds:itemID="{1F6D0819-3243-4979-800E-7BE9A60DF477}"/>
</file>

<file path=customXml/itemProps4.xml><?xml version="1.0" encoding="utf-8"?>
<ds:datastoreItem xmlns:ds="http://schemas.openxmlformats.org/officeDocument/2006/customXml" ds:itemID="{E0E8F600-FC4E-4E63-A76B-2AEBED0F6F9B}"/>
</file>

<file path=docProps/app.xml><?xml version="1.0" encoding="utf-8"?>
<Properties xmlns="http://schemas.openxmlformats.org/officeDocument/2006/extended-properties" xmlns:vt="http://schemas.openxmlformats.org/officeDocument/2006/docPropsVTypes">
  <Template>Normal</Template>
  <TotalTime>185</TotalTime>
  <Pages>27</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SJECCD</Company>
  <LinksUpToDate>false</LinksUpToDate>
  <CharactersWithSpaces>34042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list Fall 2020</dc:title>
  <dc:creator>Media</dc:creator>
  <cp:lastModifiedBy>KarenCheungKarenCheungKarenCheung@outlook.com</cp:lastModifiedBy>
  <cp:revision>11</cp:revision>
  <cp:lastPrinted>2015-01-12T21:31:00Z</cp:lastPrinted>
  <dcterms:created xsi:type="dcterms:W3CDTF">2020-05-04T18:16:00Z</dcterms:created>
  <dcterms:modified xsi:type="dcterms:W3CDTF">2020-05-05T01:33:00Z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74;#Nursing Enrollment|b977d206-ff36-4b52-970f-9ae924b15a38</vt:lpwstr>
  </property>
</Properties>
</file>