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5E" w:rsidRDefault="00232AA2" w:rsidP="00232AA2">
      <w:pPr>
        <w:jc w:val="center"/>
      </w:pPr>
      <w:r>
        <w:t>Evergreen Valley College Nursing Fundamentals</w:t>
      </w:r>
    </w:p>
    <w:p w:rsidR="00232AA2" w:rsidRDefault="00C62814" w:rsidP="00232AA2">
      <w:pPr>
        <w:jc w:val="center"/>
      </w:pPr>
      <w:r>
        <w:t xml:space="preserve">Skills Lab </w:t>
      </w:r>
      <w:r w:rsidR="00232AA2">
        <w:t xml:space="preserve">Schedule for the first three weeks on campus </w:t>
      </w:r>
      <w:r w:rsidR="00C43705">
        <w:t>Spring 2021</w:t>
      </w:r>
    </w:p>
    <w:tbl>
      <w:tblPr>
        <w:tblStyle w:val="TableGrid"/>
        <w:tblpPr w:leftFromText="180" w:rightFromText="180" w:vertAnchor="text" w:horzAnchor="margin" w:tblpY="1609"/>
        <w:tblW w:w="0" w:type="auto"/>
        <w:tblLook w:val="04A0"/>
      </w:tblPr>
      <w:tblGrid>
        <w:gridCol w:w="3124"/>
        <w:gridCol w:w="3116"/>
        <w:gridCol w:w="3318"/>
      </w:tblGrid>
      <w:tr w:rsidR="007D3FAA" w:rsidTr="00C43705">
        <w:tc>
          <w:tcPr>
            <w:tcW w:w="3124" w:type="dxa"/>
          </w:tcPr>
          <w:p w:rsidR="007D3FAA" w:rsidRPr="00845D7D" w:rsidRDefault="00C43705" w:rsidP="00C43705">
            <w:pPr>
              <w:jc w:val="center"/>
            </w:pPr>
            <w:r>
              <w:t>Wednesday Jan</w:t>
            </w:r>
            <w:r w:rsidR="007D3FAA">
              <w:t>. 2</w:t>
            </w:r>
            <w:r>
              <w:t>7</w:t>
            </w:r>
          </w:p>
          <w:p w:rsidR="007D3FAA" w:rsidRDefault="007D3FAA" w:rsidP="00C43705"/>
          <w:p w:rsidR="007D3FAA" w:rsidRDefault="007D3FAA" w:rsidP="00C43705">
            <w:r>
              <w:t>0900-1130 Group A</w:t>
            </w:r>
          </w:p>
          <w:p w:rsidR="007D3FAA" w:rsidRDefault="007D3FAA" w:rsidP="00C43705">
            <w:r>
              <w:t>1200-1430 Group B</w:t>
            </w:r>
          </w:p>
          <w:p w:rsidR="007D3FAA" w:rsidRDefault="000A067B" w:rsidP="00C43705">
            <w:r>
              <w:t>1500-1730 Group C</w:t>
            </w:r>
          </w:p>
          <w:p w:rsidR="007D3FAA" w:rsidRPr="00845D7D" w:rsidRDefault="000A067B" w:rsidP="00C43705">
            <w:r>
              <w:t>1800-2030 Group D</w:t>
            </w:r>
          </w:p>
          <w:p w:rsidR="007D3FAA" w:rsidRPr="00845D7D" w:rsidRDefault="007D3FAA" w:rsidP="00C43705">
            <w:pPr>
              <w:rPr>
                <w:b/>
                <w:u w:val="single"/>
              </w:rPr>
            </w:pPr>
          </w:p>
        </w:tc>
        <w:tc>
          <w:tcPr>
            <w:tcW w:w="3116" w:type="dxa"/>
          </w:tcPr>
          <w:p w:rsidR="007D3FAA" w:rsidRPr="00845D7D" w:rsidRDefault="007D3FAA" w:rsidP="00C43705">
            <w:pPr>
              <w:jc w:val="center"/>
            </w:pPr>
            <w:r w:rsidRPr="00845D7D">
              <w:t xml:space="preserve">Thursday </w:t>
            </w:r>
            <w:r w:rsidR="00C43705">
              <w:t>Jan. 28</w:t>
            </w:r>
          </w:p>
          <w:p w:rsidR="007D3FAA" w:rsidRPr="00845D7D" w:rsidRDefault="007D3FAA" w:rsidP="00C43705">
            <w:pPr>
              <w:jc w:val="center"/>
            </w:pPr>
          </w:p>
          <w:p w:rsidR="007D3FAA" w:rsidRDefault="007D3FAA" w:rsidP="00C43705">
            <w:r>
              <w:t>0900-1130 Group A</w:t>
            </w:r>
          </w:p>
          <w:p w:rsidR="007D3FAA" w:rsidRDefault="007D3FAA" w:rsidP="00C43705">
            <w:r>
              <w:t>1200-1430 Group B</w:t>
            </w:r>
          </w:p>
          <w:p w:rsidR="007D3FAA" w:rsidRDefault="000A067B" w:rsidP="00C43705">
            <w:r>
              <w:t>1500-1730 Group C</w:t>
            </w:r>
          </w:p>
          <w:p w:rsidR="007D3FAA" w:rsidRPr="00845D7D" w:rsidRDefault="000A067B" w:rsidP="00C43705">
            <w:r>
              <w:t>1800-2030 Group D</w:t>
            </w:r>
          </w:p>
          <w:p w:rsidR="007D3FAA" w:rsidRPr="00845D7D" w:rsidRDefault="007D3FAA" w:rsidP="00C43705"/>
        </w:tc>
        <w:tc>
          <w:tcPr>
            <w:tcW w:w="3318" w:type="dxa"/>
          </w:tcPr>
          <w:p w:rsidR="007D3FAA" w:rsidRPr="00845D7D" w:rsidRDefault="007D3FAA" w:rsidP="00C43705">
            <w:pPr>
              <w:jc w:val="center"/>
            </w:pPr>
            <w:r w:rsidRPr="00845D7D">
              <w:t xml:space="preserve">Friday </w:t>
            </w:r>
            <w:r w:rsidR="00C43705">
              <w:t>Jan. 29</w:t>
            </w:r>
          </w:p>
          <w:p w:rsidR="007D3FAA" w:rsidRPr="00845D7D" w:rsidRDefault="007D3FAA" w:rsidP="00C43705">
            <w:pPr>
              <w:jc w:val="center"/>
            </w:pPr>
          </w:p>
          <w:p w:rsidR="007D3FAA" w:rsidRDefault="00406D1F" w:rsidP="00C43705">
            <w:r>
              <w:t>0900-1130</w:t>
            </w:r>
            <w:r w:rsidR="002B266E">
              <w:t xml:space="preserve"> Group B</w:t>
            </w:r>
            <w:r w:rsidR="000A067B">
              <w:t xml:space="preserve"> (</w:t>
            </w:r>
            <w:proofErr w:type="spellStart"/>
            <w:r w:rsidR="000A067B">
              <w:t>Khare</w:t>
            </w:r>
            <w:proofErr w:type="spellEnd"/>
            <w:r w:rsidR="000A067B">
              <w:t>)</w:t>
            </w:r>
          </w:p>
          <w:p w:rsidR="002B266E" w:rsidRDefault="00406D1F" w:rsidP="00C43705">
            <w:r>
              <w:t>1200-1430</w:t>
            </w:r>
            <w:r w:rsidR="000A067B">
              <w:t xml:space="preserve"> Group A (Cheung)</w:t>
            </w:r>
          </w:p>
          <w:p w:rsidR="002B266E" w:rsidRDefault="00406D1F" w:rsidP="00C43705">
            <w:r>
              <w:t>1500-1730</w:t>
            </w:r>
            <w:r w:rsidR="000A067B">
              <w:t xml:space="preserve"> Group C (Cheung)</w:t>
            </w:r>
          </w:p>
          <w:p w:rsidR="002B266E" w:rsidRPr="00845D7D" w:rsidRDefault="00406D1F" w:rsidP="00C43705">
            <w:r>
              <w:t>1800-20</w:t>
            </w:r>
            <w:r w:rsidR="000A067B">
              <w:t>30 Group D (Johnson</w:t>
            </w:r>
            <w:r w:rsidR="002B266E">
              <w:t>)</w:t>
            </w:r>
          </w:p>
        </w:tc>
      </w:tr>
      <w:tr w:rsidR="007D3FAA" w:rsidTr="00C43705">
        <w:trPr>
          <w:trHeight w:val="1970"/>
        </w:trPr>
        <w:tc>
          <w:tcPr>
            <w:tcW w:w="3124" w:type="dxa"/>
          </w:tcPr>
          <w:p w:rsidR="007D3FAA" w:rsidRPr="00845D7D" w:rsidRDefault="007D3FAA" w:rsidP="00C43705">
            <w:pPr>
              <w:jc w:val="center"/>
            </w:pPr>
            <w:r w:rsidRPr="00845D7D">
              <w:t xml:space="preserve">Wednesday </w:t>
            </w:r>
            <w:r w:rsidR="000A067B">
              <w:t>Feb. 3</w:t>
            </w:r>
          </w:p>
          <w:p w:rsidR="007D3FAA" w:rsidRDefault="007D3FAA" w:rsidP="00C43705">
            <w:r>
              <w:t xml:space="preserve"> </w:t>
            </w:r>
          </w:p>
          <w:p w:rsidR="007D3FAA" w:rsidRDefault="007D3FAA" w:rsidP="00C43705">
            <w:r>
              <w:t>0900-1130 Group A</w:t>
            </w:r>
          </w:p>
          <w:p w:rsidR="007D3FAA" w:rsidRDefault="007D3FAA" w:rsidP="00C43705">
            <w:r>
              <w:t>1200-1430 Group B</w:t>
            </w:r>
          </w:p>
          <w:p w:rsidR="007D3FAA" w:rsidRDefault="007D3FAA" w:rsidP="00C43705">
            <w:r>
              <w:t>1500-1730 Group C</w:t>
            </w:r>
          </w:p>
          <w:p w:rsidR="007D3FAA" w:rsidRPr="00845D7D" w:rsidRDefault="007D3FAA" w:rsidP="00C43705">
            <w:r>
              <w:t>1800-2030 Group D</w:t>
            </w:r>
          </w:p>
          <w:p w:rsidR="007D3FAA" w:rsidRPr="00845D7D" w:rsidRDefault="007D3FAA" w:rsidP="00C43705">
            <w:pPr>
              <w:jc w:val="center"/>
              <w:rPr>
                <w:b/>
                <w:u w:val="single"/>
              </w:rPr>
            </w:pPr>
          </w:p>
        </w:tc>
        <w:tc>
          <w:tcPr>
            <w:tcW w:w="3116" w:type="dxa"/>
          </w:tcPr>
          <w:p w:rsidR="007D3FAA" w:rsidRPr="00845D7D" w:rsidRDefault="000A067B" w:rsidP="00C43705">
            <w:pPr>
              <w:jc w:val="center"/>
            </w:pPr>
            <w:r>
              <w:t>Thursday Feb. 4</w:t>
            </w:r>
          </w:p>
          <w:p w:rsidR="007D3FAA" w:rsidRPr="00845D7D" w:rsidRDefault="007D3FAA" w:rsidP="00C43705">
            <w:pPr>
              <w:jc w:val="center"/>
            </w:pPr>
          </w:p>
          <w:p w:rsidR="007D3FAA" w:rsidRDefault="007D3FAA" w:rsidP="00C43705">
            <w:r>
              <w:t>0900-1130 Group A</w:t>
            </w:r>
          </w:p>
          <w:p w:rsidR="007D3FAA" w:rsidRDefault="007D3FAA" w:rsidP="00C43705">
            <w:r>
              <w:t>1200-1430 Group B</w:t>
            </w:r>
          </w:p>
          <w:p w:rsidR="007D3FAA" w:rsidRDefault="007D3FAA" w:rsidP="00C43705">
            <w:r>
              <w:t>1500-1730 Group C</w:t>
            </w:r>
          </w:p>
          <w:p w:rsidR="007D3FAA" w:rsidRPr="00845D7D" w:rsidRDefault="007D3FAA" w:rsidP="00C43705">
            <w:r>
              <w:t>1800-2030 Group D</w:t>
            </w:r>
          </w:p>
          <w:p w:rsidR="007D3FAA" w:rsidRPr="00845D7D" w:rsidRDefault="007D3FAA" w:rsidP="00C43705">
            <w:pPr>
              <w:rPr>
                <w:b/>
                <w:u w:val="single"/>
              </w:rPr>
            </w:pPr>
          </w:p>
        </w:tc>
        <w:tc>
          <w:tcPr>
            <w:tcW w:w="3318" w:type="dxa"/>
          </w:tcPr>
          <w:p w:rsidR="007D3FAA" w:rsidRPr="00845D7D" w:rsidRDefault="007D3FAA" w:rsidP="00C43705">
            <w:pPr>
              <w:jc w:val="center"/>
            </w:pPr>
            <w:r w:rsidRPr="00845D7D">
              <w:t xml:space="preserve">Friday </w:t>
            </w:r>
            <w:r w:rsidR="000A067B">
              <w:t xml:space="preserve"> Feb. 5</w:t>
            </w:r>
          </w:p>
          <w:p w:rsidR="007D3FAA" w:rsidRDefault="007D3FAA" w:rsidP="00C43705"/>
          <w:p w:rsidR="00406D1F" w:rsidRDefault="00406D1F" w:rsidP="00C43705">
            <w:r>
              <w:t>0900-1130 Group B</w:t>
            </w:r>
            <w:r w:rsidR="000A067B">
              <w:t xml:space="preserve"> (</w:t>
            </w:r>
            <w:proofErr w:type="spellStart"/>
            <w:r w:rsidR="000A067B">
              <w:t>Khare</w:t>
            </w:r>
            <w:proofErr w:type="spellEnd"/>
            <w:r w:rsidR="000A067B">
              <w:t>)</w:t>
            </w:r>
          </w:p>
          <w:p w:rsidR="00406D1F" w:rsidRDefault="000A067B" w:rsidP="00C43705">
            <w:r>
              <w:t>1200-1430 Group A (Cheung</w:t>
            </w:r>
            <w:r w:rsidR="00406D1F">
              <w:t>)</w:t>
            </w:r>
          </w:p>
          <w:p w:rsidR="00406D1F" w:rsidRDefault="000A067B" w:rsidP="00C43705">
            <w:r>
              <w:t>1500-1730 Group C (Cheung)</w:t>
            </w:r>
          </w:p>
          <w:p w:rsidR="00406D1F" w:rsidRDefault="000A067B" w:rsidP="00C43705">
            <w:r>
              <w:t>1800-2030 Group D (Johnson</w:t>
            </w:r>
            <w:r w:rsidR="00406D1F">
              <w:t>)</w:t>
            </w:r>
          </w:p>
          <w:p w:rsidR="007D3FAA" w:rsidRPr="00845D7D" w:rsidRDefault="007D3FAA" w:rsidP="00C43705"/>
        </w:tc>
      </w:tr>
      <w:tr w:rsidR="007D3FAA" w:rsidTr="00C43705">
        <w:trPr>
          <w:trHeight w:val="2150"/>
        </w:trPr>
        <w:tc>
          <w:tcPr>
            <w:tcW w:w="3124" w:type="dxa"/>
          </w:tcPr>
          <w:p w:rsidR="007D3FAA" w:rsidRPr="00845D7D" w:rsidRDefault="007D3FAA" w:rsidP="00C43705">
            <w:pPr>
              <w:jc w:val="center"/>
            </w:pPr>
            <w:r w:rsidRPr="00845D7D">
              <w:t xml:space="preserve">Wednesday </w:t>
            </w:r>
            <w:r w:rsidR="000A067B">
              <w:t>Feb. 10</w:t>
            </w:r>
          </w:p>
          <w:p w:rsidR="007D3FAA" w:rsidRDefault="007D3FAA" w:rsidP="00C43705">
            <w:pPr>
              <w:rPr>
                <w:b/>
                <w:u w:val="single"/>
              </w:rPr>
            </w:pPr>
          </w:p>
          <w:p w:rsidR="002B266E" w:rsidRDefault="007D3FAA" w:rsidP="00C43705">
            <w:r>
              <w:rPr>
                <w:b/>
                <w:u w:val="single"/>
              </w:rPr>
              <w:t xml:space="preserve"> </w:t>
            </w:r>
            <w:r w:rsidR="002B266E">
              <w:t>0900-1130 Group A</w:t>
            </w:r>
          </w:p>
          <w:p w:rsidR="002B266E" w:rsidRDefault="002B266E" w:rsidP="00C43705">
            <w:r>
              <w:t>1200-1430 Group B</w:t>
            </w:r>
          </w:p>
          <w:p w:rsidR="002B266E" w:rsidRDefault="002B266E" w:rsidP="00C43705">
            <w:r>
              <w:t>1500-1730 Group C</w:t>
            </w:r>
          </w:p>
          <w:p w:rsidR="002B266E" w:rsidRPr="00845D7D" w:rsidRDefault="002B266E" w:rsidP="00C43705">
            <w:r>
              <w:t>1800-2030 Group D</w:t>
            </w:r>
          </w:p>
          <w:p w:rsidR="007D3FAA" w:rsidRPr="00845D7D" w:rsidRDefault="007D3FAA" w:rsidP="00C43705">
            <w:pPr>
              <w:jc w:val="center"/>
              <w:rPr>
                <w:b/>
                <w:u w:val="single"/>
              </w:rPr>
            </w:pPr>
          </w:p>
          <w:p w:rsidR="007D3FAA" w:rsidRPr="00845D7D" w:rsidRDefault="007D3FAA" w:rsidP="00C43705">
            <w:pPr>
              <w:rPr>
                <w:b/>
                <w:u w:val="single"/>
              </w:rPr>
            </w:pPr>
          </w:p>
        </w:tc>
        <w:tc>
          <w:tcPr>
            <w:tcW w:w="3116" w:type="dxa"/>
          </w:tcPr>
          <w:p w:rsidR="007D3FAA" w:rsidRPr="00845D7D" w:rsidRDefault="007D3FAA" w:rsidP="00C43705">
            <w:pPr>
              <w:jc w:val="center"/>
            </w:pPr>
            <w:r w:rsidRPr="00845D7D">
              <w:t xml:space="preserve">Thursday </w:t>
            </w:r>
            <w:r w:rsidR="000A067B">
              <w:t>Feb. 11</w:t>
            </w:r>
          </w:p>
          <w:p w:rsidR="007D3FAA" w:rsidRDefault="007D3FAA" w:rsidP="00C43705"/>
          <w:p w:rsidR="002B266E" w:rsidRDefault="002B266E" w:rsidP="00C43705">
            <w:r>
              <w:t>0900-1130 Group A</w:t>
            </w:r>
          </w:p>
          <w:p w:rsidR="002B266E" w:rsidRDefault="002B266E" w:rsidP="00C43705">
            <w:r>
              <w:t>1200-1430 Group B</w:t>
            </w:r>
          </w:p>
          <w:p w:rsidR="002B266E" w:rsidRDefault="002B266E" w:rsidP="00C43705">
            <w:r>
              <w:t>1500-1730 Group C</w:t>
            </w:r>
          </w:p>
          <w:p w:rsidR="002B266E" w:rsidRPr="00845D7D" w:rsidRDefault="002B266E" w:rsidP="00C43705">
            <w:r>
              <w:t>1800-2030 Group D</w:t>
            </w:r>
          </w:p>
          <w:p w:rsidR="007D3FAA" w:rsidRPr="00857D76" w:rsidRDefault="007D3FAA" w:rsidP="00C43705"/>
        </w:tc>
        <w:tc>
          <w:tcPr>
            <w:tcW w:w="3318" w:type="dxa"/>
          </w:tcPr>
          <w:p w:rsidR="007D3FAA" w:rsidRPr="00845D7D" w:rsidRDefault="007D3FAA" w:rsidP="00C43705">
            <w:pPr>
              <w:jc w:val="center"/>
            </w:pPr>
            <w:r>
              <w:t xml:space="preserve">Friday </w:t>
            </w:r>
            <w:bookmarkStart w:id="0" w:name="_GoBack"/>
            <w:bookmarkEnd w:id="0"/>
            <w:r w:rsidR="000A067B">
              <w:t>Feb. 12</w:t>
            </w:r>
          </w:p>
          <w:p w:rsidR="007D3FAA" w:rsidRDefault="007D3FAA" w:rsidP="00C43705">
            <w:pPr>
              <w:rPr>
                <w:b/>
                <w:sz w:val="32"/>
                <w:szCs w:val="32"/>
              </w:rPr>
            </w:pPr>
          </w:p>
          <w:p w:rsidR="00406D1F" w:rsidRPr="003E6A78" w:rsidRDefault="000A067B" w:rsidP="000A06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Holiday</w:t>
            </w:r>
          </w:p>
        </w:tc>
      </w:tr>
    </w:tbl>
    <w:p w:rsidR="007D3FAA" w:rsidRDefault="007D3FAA" w:rsidP="00232AA2">
      <w:pPr>
        <w:jc w:val="center"/>
      </w:pPr>
      <w:r>
        <w:t>All skills labs in</w:t>
      </w:r>
      <w:r w:rsidR="002B266E">
        <w:t xml:space="preserve"> room</w:t>
      </w:r>
      <w:r>
        <w:t xml:space="preserve"> S-201</w:t>
      </w:r>
    </w:p>
    <w:p w:rsidR="00C43705" w:rsidRPr="00C43705" w:rsidRDefault="00C43705" w:rsidP="00C43705">
      <w:pPr>
        <w:rPr>
          <w:color w:val="FF0000"/>
        </w:rPr>
      </w:pPr>
      <w:r>
        <w:rPr>
          <w:color w:val="FF0000"/>
        </w:rPr>
        <w:t>*Please use the key at the bottom for group placement-This may not correspond with group label in Clinical*</w:t>
      </w:r>
    </w:p>
    <w:p w:rsidR="00C43705" w:rsidRDefault="00C43705" w:rsidP="00232AA2">
      <w:pPr>
        <w:jc w:val="center"/>
      </w:pPr>
    </w:p>
    <w:p w:rsidR="00C43705" w:rsidRDefault="00C43705" w:rsidP="00232AA2">
      <w:pPr>
        <w:jc w:val="center"/>
      </w:pPr>
    </w:p>
    <w:p w:rsidR="00232AA2" w:rsidRDefault="00232AA2" w:rsidP="00CE57F3"/>
    <w:p w:rsidR="00123984" w:rsidRDefault="00123984" w:rsidP="00123984">
      <w:pPr>
        <w:rPr>
          <w:b/>
          <w:u w:val="single"/>
        </w:rPr>
      </w:pPr>
    </w:p>
    <w:p w:rsidR="00232AA2" w:rsidRDefault="006103E8" w:rsidP="00D027A5">
      <w:r>
        <w:t>Group A= Karen Cheung, Saint Louise</w:t>
      </w:r>
    </w:p>
    <w:p w:rsidR="00386629" w:rsidRDefault="00273BD4" w:rsidP="00D027A5">
      <w:r>
        <w:t xml:space="preserve">Group B= </w:t>
      </w:r>
      <w:proofErr w:type="spellStart"/>
      <w:r>
        <w:t>Poonam</w:t>
      </w:r>
      <w:proofErr w:type="spellEnd"/>
      <w:r>
        <w:t xml:space="preserve"> </w:t>
      </w:r>
      <w:proofErr w:type="spellStart"/>
      <w:r>
        <w:t>Khare</w:t>
      </w:r>
      <w:proofErr w:type="spellEnd"/>
      <w:r>
        <w:t xml:space="preserve">, </w:t>
      </w:r>
      <w:r w:rsidR="007D3FAA">
        <w:t>Valley Medical Center</w:t>
      </w:r>
    </w:p>
    <w:p w:rsidR="00386629" w:rsidRDefault="006103E8" w:rsidP="00D027A5">
      <w:r>
        <w:t xml:space="preserve">Group </w:t>
      </w:r>
      <w:r w:rsidR="007D3FAA">
        <w:t>C</w:t>
      </w:r>
      <w:r w:rsidR="000A067B">
        <w:t>= Tina Abraham, O'Connor Hospital</w:t>
      </w:r>
    </w:p>
    <w:p w:rsidR="007D3FAA" w:rsidRDefault="000A067B" w:rsidP="007D3FAA">
      <w:r>
        <w:t>Group D= Garry Johnson, Valley Medical Center</w:t>
      </w:r>
    </w:p>
    <w:p w:rsidR="007D3FAA" w:rsidRDefault="007D3FAA" w:rsidP="00D027A5"/>
    <w:sectPr w:rsidR="007D3FAA" w:rsidSect="00591E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EA3" w:rsidRDefault="00786EA3" w:rsidP="00626383">
      <w:pPr>
        <w:spacing w:after="0" w:line="240" w:lineRule="auto"/>
      </w:pPr>
      <w:r>
        <w:separator/>
      </w:r>
    </w:p>
  </w:endnote>
  <w:endnote w:type="continuationSeparator" w:id="0">
    <w:p w:rsidR="00786EA3" w:rsidRDefault="00786EA3" w:rsidP="0062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A5" w:rsidRDefault="00870898">
    <w:pPr>
      <w:pStyle w:val="Footer"/>
    </w:pPr>
    <w:r>
      <w:rPr>
        <w:noProof/>
      </w:rPr>
      <w:pict>
        <v:group id="Group 155" o:spid="_x0000_s6145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<v:rect id="Rectangle 156" o:spid="_x0000_s6147" style="position:absolute;width:59436;height:27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338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H+cwb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LffwgAAANwAAAAPAAAAAAAAAAAAAAAAAJgCAABkcnMvZG93&#10;bnJldi54bWxQSwUGAAAAAAQABAD1AAAAhwMAAAAA&#10;" fillcolor="white [3212]" stroked="f" strokeweight="2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157" o:spid="_x0000_s6146" type="#_x0000_t202" style="position:absolute;left:2286;width:53531;height:2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<v:textbox style="mso-next-textbox:#Text Box 157;mso-fit-shape-to-text:t" inset="0,,0">
              <w:txbxContent>
                <w:p w:rsidR="00CD6517" w:rsidRDefault="007D3FAA">
                  <w:pPr>
                    <w:pStyle w:val="Footer"/>
                    <w:tabs>
                      <w:tab w:val="clear" w:pos="4680"/>
                      <w:tab w:val="clear" w:pos="9360"/>
                    </w:tabs>
                    <w:rPr>
                      <w:caps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caps/>
                      <w:color w:val="808080" w:themeColor="background1" w:themeShade="80"/>
                      <w:sz w:val="20"/>
                      <w:szCs w:val="20"/>
                    </w:rPr>
                    <w:t>Fall 2020</w:t>
                  </w:r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EA3" w:rsidRDefault="00786EA3" w:rsidP="00626383">
      <w:pPr>
        <w:spacing w:after="0" w:line="240" w:lineRule="auto"/>
      </w:pPr>
      <w:r>
        <w:separator/>
      </w:r>
    </w:p>
  </w:footnote>
  <w:footnote w:type="continuationSeparator" w:id="0">
    <w:p w:rsidR="00786EA3" w:rsidRDefault="00786EA3" w:rsidP="0062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32AA2"/>
    <w:rsid w:val="000574F0"/>
    <w:rsid w:val="000706DF"/>
    <w:rsid w:val="00072783"/>
    <w:rsid w:val="00072AF0"/>
    <w:rsid w:val="000A067B"/>
    <w:rsid w:val="000A64F5"/>
    <w:rsid w:val="000B109A"/>
    <w:rsid w:val="000D33C8"/>
    <w:rsid w:val="000E1073"/>
    <w:rsid w:val="001035C2"/>
    <w:rsid w:val="00123984"/>
    <w:rsid w:val="00124C65"/>
    <w:rsid w:val="001327DA"/>
    <w:rsid w:val="0014455C"/>
    <w:rsid w:val="0016338A"/>
    <w:rsid w:val="00174022"/>
    <w:rsid w:val="00197BE9"/>
    <w:rsid w:val="001A0538"/>
    <w:rsid w:val="001A0D32"/>
    <w:rsid w:val="00201BAF"/>
    <w:rsid w:val="00232AA2"/>
    <w:rsid w:val="00246F9A"/>
    <w:rsid w:val="00273BD4"/>
    <w:rsid w:val="00285386"/>
    <w:rsid w:val="002B266E"/>
    <w:rsid w:val="002B7D2F"/>
    <w:rsid w:val="00313175"/>
    <w:rsid w:val="00313C07"/>
    <w:rsid w:val="0034099A"/>
    <w:rsid w:val="00341B6D"/>
    <w:rsid w:val="00374E13"/>
    <w:rsid w:val="00386629"/>
    <w:rsid w:val="00395BA2"/>
    <w:rsid w:val="003C6395"/>
    <w:rsid w:val="003D4226"/>
    <w:rsid w:val="003E6A78"/>
    <w:rsid w:val="003F1BEE"/>
    <w:rsid w:val="004044D1"/>
    <w:rsid w:val="00406D1F"/>
    <w:rsid w:val="004246B6"/>
    <w:rsid w:val="004B7E32"/>
    <w:rsid w:val="004E17A5"/>
    <w:rsid w:val="00526D13"/>
    <w:rsid w:val="0053622D"/>
    <w:rsid w:val="0054531F"/>
    <w:rsid w:val="00564759"/>
    <w:rsid w:val="0059078F"/>
    <w:rsid w:val="00591E4A"/>
    <w:rsid w:val="00601178"/>
    <w:rsid w:val="006103E8"/>
    <w:rsid w:val="00616E07"/>
    <w:rsid w:val="00621E3D"/>
    <w:rsid w:val="00625E3A"/>
    <w:rsid w:val="00626383"/>
    <w:rsid w:val="00687CFD"/>
    <w:rsid w:val="006A6B11"/>
    <w:rsid w:val="006A7089"/>
    <w:rsid w:val="007437AF"/>
    <w:rsid w:val="00775055"/>
    <w:rsid w:val="00786EA3"/>
    <w:rsid w:val="0079125A"/>
    <w:rsid w:val="007B15C8"/>
    <w:rsid w:val="007B491D"/>
    <w:rsid w:val="007D3FAA"/>
    <w:rsid w:val="008351BA"/>
    <w:rsid w:val="00837CE8"/>
    <w:rsid w:val="00845D7D"/>
    <w:rsid w:val="0085454A"/>
    <w:rsid w:val="00857D76"/>
    <w:rsid w:val="00870898"/>
    <w:rsid w:val="00876FE4"/>
    <w:rsid w:val="008919C3"/>
    <w:rsid w:val="008E7C06"/>
    <w:rsid w:val="00906F35"/>
    <w:rsid w:val="00915F12"/>
    <w:rsid w:val="00931F73"/>
    <w:rsid w:val="00942950"/>
    <w:rsid w:val="009834F3"/>
    <w:rsid w:val="009E1ECD"/>
    <w:rsid w:val="00A1056C"/>
    <w:rsid w:val="00A54D84"/>
    <w:rsid w:val="00AA10F3"/>
    <w:rsid w:val="00AB2368"/>
    <w:rsid w:val="00B34B7B"/>
    <w:rsid w:val="00BB7EE6"/>
    <w:rsid w:val="00BC4713"/>
    <w:rsid w:val="00BD2996"/>
    <w:rsid w:val="00C43705"/>
    <w:rsid w:val="00C62814"/>
    <w:rsid w:val="00C909A2"/>
    <w:rsid w:val="00C92ADE"/>
    <w:rsid w:val="00CB617C"/>
    <w:rsid w:val="00CD6517"/>
    <w:rsid w:val="00CE57F3"/>
    <w:rsid w:val="00D027A5"/>
    <w:rsid w:val="00D273CA"/>
    <w:rsid w:val="00D5241E"/>
    <w:rsid w:val="00D530A9"/>
    <w:rsid w:val="00D657D9"/>
    <w:rsid w:val="00D83E19"/>
    <w:rsid w:val="00D875CF"/>
    <w:rsid w:val="00DD1240"/>
    <w:rsid w:val="00DD362F"/>
    <w:rsid w:val="00E93B3F"/>
    <w:rsid w:val="00EE1BF6"/>
    <w:rsid w:val="00F0185E"/>
    <w:rsid w:val="00F46243"/>
    <w:rsid w:val="00F47CBE"/>
    <w:rsid w:val="00F752CF"/>
    <w:rsid w:val="00FA6E3F"/>
    <w:rsid w:val="00FE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9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1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383"/>
  </w:style>
  <w:style w:type="paragraph" w:styleId="Footer">
    <w:name w:val="footer"/>
    <w:basedOn w:val="Normal"/>
    <w:link w:val="FooterChar"/>
    <w:uiPriority w:val="99"/>
    <w:unhideWhenUsed/>
    <w:rsid w:val="0062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383"/>
  </w:style>
  <w:style w:type="paragraph" w:styleId="BalloonText">
    <w:name w:val="Balloon Text"/>
    <w:basedOn w:val="Normal"/>
    <w:link w:val="BalloonTextChar"/>
    <w:uiPriority w:val="99"/>
    <w:semiHidden/>
    <w:unhideWhenUsed/>
    <w:rsid w:val="0062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VC Document – Internal" ma:contentTypeID="0x0101008814C87BFF5DCA46B3CDF34E451A114D010054113A5147591E4C99D5CF3A5C94ED93" ma:contentTypeVersion="14" ma:contentTypeDescription="" ma:contentTypeScope="" ma:versionID="7a48fafe7a59157c030809ed0f97b794">
  <xsd:schema xmlns:xsd="http://www.w3.org/2001/XMLSchema" xmlns:xs="http://www.w3.org/2001/XMLSchema" xmlns:p="http://schemas.microsoft.com/office/2006/metadata/properties" xmlns:ns2="59b7bdba-f2c8-45aa-809f-57bbfd2e30dd" xmlns:ns3="bd7ffac6-bcc3-4f4c-a254-f6af76117e54" xmlns:ns4="http://schemas.microsoft.com/sharepoint/v4" xmlns:ns5="d394ab7b-a476-4483-8595-f8818f3c6f3b" targetNamespace="http://schemas.microsoft.com/office/2006/metadata/properties" ma:root="true" ma:fieldsID="a9b373c7f454b3b4a6e64d7bb5ece86d" ns2:_="" ns3:_="" ns4:_="" ns5:_="">
    <xsd:import namespace="59b7bdba-f2c8-45aa-809f-57bbfd2e30dd"/>
    <xsd:import namespace="bd7ffac6-bcc3-4f4c-a254-f6af76117e54"/>
    <xsd:import namespace="http://schemas.microsoft.com/sharepoint/v4"/>
    <xsd:import namespace="d394ab7b-a476-4483-8595-f8818f3c6f3b"/>
    <xsd:element name="properties">
      <xsd:complexType>
        <xsd:sequence>
          <xsd:element name="documentManagement">
            <xsd:complexType>
              <xsd:all>
                <xsd:element ref="ns2:sjeccdGroup" minOccurs="0"/>
                <xsd:element ref="ns3:sjeccdOwner" minOccurs="0"/>
                <xsd:element ref="ns3:sjeccdRollupDescription" minOccurs="0"/>
                <xsd:element ref="ns2:TaxCatchAll" minOccurs="0"/>
                <xsd:element ref="ns2:TaxCatchAllLabel" minOccurs="0"/>
                <xsd:element ref="ns3:k60e436164b54aa196d27635423c1081" minOccurs="0"/>
                <xsd:element ref="ns2:kc6110bfc9ef43d3aa85f9287f399c79" minOccurs="0"/>
                <xsd:element ref="ns4:IconOverlay" minOccurs="0"/>
                <xsd:element ref="ns5:b6v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7bdba-f2c8-45aa-809f-57bbfd2e30dd" elementFormDefault="qualified">
    <xsd:import namespace="http://schemas.microsoft.com/office/2006/documentManagement/types"/>
    <xsd:import namespace="http://schemas.microsoft.com/office/infopath/2007/PartnerControls"/>
    <xsd:element name="sjeccdGroup" ma:index="2" nillable="true" ma:displayName="Group" ma:internalName="sjeccdGroup">
      <xsd:simpleType>
        <xsd:restriction base="dms:Text">
          <xsd:maxLength value="255"/>
        </xsd:restriction>
      </xsd:simpleType>
    </xsd:element>
    <xsd:element name="TaxCatchAll" ma:index="8" nillable="true" ma:displayName="Taxonomy Catch All Column" ma:hidden="true" ma:list="{8f99aee4-a71b-4dc1-8143-ce2cbaeb954e}" ma:internalName="TaxCatchAll" ma:readOnly="false" ma:showField="CatchAllData" ma:web="59b7bdba-f2c8-45aa-809f-57bbfd2e3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f99aee4-a71b-4dc1-8143-ce2cbaeb954e}" ma:internalName="TaxCatchAllLabel" ma:readOnly="false" ma:showField="CatchAllDataLabel" ma:web="59b7bdba-f2c8-45aa-809f-57bbfd2e3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6110bfc9ef43d3aa85f9287f399c79" ma:index="15" ma:taxonomy="true" ma:internalName="kc6110bfc9ef43d3aa85f9287f399c79" ma:taxonomyFieldName="sjeccdShowOn" ma:displayName="Show On" ma:readOnly="false" ma:default="" ma:fieldId="{4c6110bf-c9ef-43d3-aa85-f9287f399c79}" ma:taxonomyMulti="true" ma:sspId="e0278837-e986-4e34-88a4-5576576461a7" ma:termSetId="6172037c-5aa4-4684-a242-fa1d07a24c9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ffac6-bcc3-4f4c-a254-f6af76117e54" elementFormDefault="qualified">
    <xsd:import namespace="http://schemas.microsoft.com/office/2006/documentManagement/types"/>
    <xsd:import namespace="http://schemas.microsoft.com/office/infopath/2007/PartnerControls"/>
    <xsd:element name="sjeccdOwner" ma:index="3" nillable="true" ma:displayName="Owner" ma:list="UserInfo" ma:SharePointGroup="0" ma:internalName="sjeccd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jeccdRollupDescription" ma:index="6" nillable="true" ma:displayName="Rollup Description" ma:internalName="sjeccdRollupDescription">
      <xsd:simpleType>
        <xsd:restriction base="dms:Note">
          <xsd:maxLength value="255"/>
        </xsd:restriction>
      </xsd:simpleType>
    </xsd:element>
    <xsd:element name="k60e436164b54aa196d27635423c1081" ma:index="10" nillable="true" ma:taxonomy="true" ma:internalName="k60e436164b54aa196d27635423c1081" ma:taxonomyFieldName="sjeccdEntity" ma:displayName="Entity" ma:readOnly="false" ma:default="" ma:fieldId="{460e4361-64b5-4aa1-96d2-7635423c1081}" ma:sspId="e0278837-e986-4e34-88a4-5576576461a7" ma:termSetId="9f4feb61-58b3-49a1-9c6c-81571ec8445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ab7b-a476-4483-8595-f8818f3c6f3b" elementFormDefault="qualified">
    <xsd:import namespace="http://schemas.microsoft.com/office/2006/documentManagement/types"/>
    <xsd:import namespace="http://schemas.microsoft.com/office/infopath/2007/PartnerControls"/>
    <xsd:element name="b6v5" ma:index="18" nillable="true" ma:displayName="Date and Time" ma:internalName="b6v5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jeccdOwner xmlns="bd7ffac6-bcc3-4f4c-a254-f6af76117e54">
      <UserInfo>
        <DisplayName>Long, Brittany A.</DisplayName>
        <AccountId>202</AccountId>
        <AccountType/>
      </UserInfo>
    </sjeccdOwner>
    <b6v5 xmlns="d394ab7b-a476-4483-8595-f8818f3c6f3b" xsi:nil="true"/>
    <TaxCatchAllLabel xmlns="59b7bdba-f2c8-45aa-809f-57bbfd2e30dd"/>
    <IconOverlay xmlns="http://schemas.microsoft.com/sharepoint/v4" xsi:nil="true"/>
    <kc6110bfc9ef43d3aa85f9287f399c79 xmlns="59b7bdba-f2c8-45aa-809f-57bbfd2e30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Nursing Enrollment</TermName>
          <TermId xmlns="http://schemas.microsoft.com/office/infopath/2007/PartnerControls">b977d206-ff36-4b52-970f-9ae924b15a38</TermId>
        </TermInfo>
      </Terms>
    </kc6110bfc9ef43d3aa85f9287f399c79>
    <sjeccdRollupDescription xmlns="bd7ffac6-bcc3-4f4c-a254-f6af76117e54" xsi:nil="true"/>
    <TaxCatchAll xmlns="59b7bdba-f2c8-45aa-809f-57bbfd2e30dd">
      <Value>74</Value>
      <Value>1</Value>
    </TaxCatchAll>
    <k60e436164b54aa196d27635423c1081 xmlns="bd7ffac6-bcc3-4f4c-a254-f6af76117e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EVC</TermName>
          <TermId xmlns="http://schemas.microsoft.com/office/infopath/2007/PartnerControls">e0724e3f-4a3d-444b-9655-a7b246ec0a0d</TermId>
        </TermInfo>
      </Terms>
    </k60e436164b54aa196d27635423c1081>
    <sjeccdGroup xmlns="59b7bdba-f2c8-45aa-809f-57bbfd2e30dd">NAH</sjeccdGroup>
  </documentManagement>
</p:properties>
</file>

<file path=customXml/itemProps1.xml><?xml version="1.0" encoding="utf-8"?>
<ds:datastoreItem xmlns:ds="http://schemas.openxmlformats.org/officeDocument/2006/customXml" ds:itemID="{D86AF490-134E-46E3-B6EB-BC367993A6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CD65DB-26AB-4D83-8C30-29F1A0C09B48}"/>
</file>

<file path=customXml/itemProps3.xml><?xml version="1.0" encoding="utf-8"?>
<ds:datastoreItem xmlns:ds="http://schemas.openxmlformats.org/officeDocument/2006/customXml" ds:itemID="{83A07EF9-70C0-46EA-BBD0-5B92B253381F}"/>
</file>

<file path=customXml/itemProps4.xml><?xml version="1.0" encoding="utf-8"?>
<ds:datastoreItem xmlns:ds="http://schemas.openxmlformats.org/officeDocument/2006/customXml" ds:itemID="{DC48DD3E-9617-4ED6-9DC7-FAFB9A8E6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SJECCD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Lab Schedule First 3 Weeks Spring 2021</dc:title>
  <dc:creator>Media</dc:creator>
  <cp:lastModifiedBy>KarenCheungKarenCheungKarenCheung@outlook.com</cp:lastModifiedBy>
  <cp:revision>2</cp:revision>
  <cp:lastPrinted>2014-06-05T23:47:00Z</cp:lastPrinted>
  <dcterms:created xsi:type="dcterms:W3CDTF">2020-12-06T20:10:00Z</dcterms:created>
  <dcterms:modified xsi:type="dcterms:W3CDTF">2020-12-06T20:10:00Z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0x0101008814C87BFF5DCA46B3CDF34E451A114D010054113A5147591E4C99D5CF3A5C94ED93</vt:lpwstr>
  </property>
  <property fmtid="{D5CDD505-2E9C-101B-9397-08002B2CF9AE}" pid="3" name="sjeccdEntity">
    <vt:lpwstr>1;#EVC|e0724e3f-4a3d-444b-9655-a7b246ec0a0d</vt:lpwstr>
  </property>
  <property fmtid="{D5CDD505-2E9C-101B-9397-08002B2CF9AE}" pid="4" name="sjeccdShowOn">
    <vt:lpwstr>74;#Nursing Enrollment|b977d206-ff36-4b52-970f-9ae924b15a38</vt:lpwstr>
  </property>
</Properties>
</file>